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23D4EAB0" w:rsidR="009C1C6B" w:rsidRPr="00BF31BF" w:rsidRDefault="009C1C6B" w:rsidP="003D4077">
      <w:pPr>
        <w:pStyle w:val="Titredudocument"/>
      </w:pPr>
    </w:p>
    <w:p w14:paraId="74179F59" w14:textId="3A3C1E55" w:rsidR="00E66AEE" w:rsidRPr="00DA3FAE" w:rsidRDefault="00E66AEE" w:rsidP="00E66AEE">
      <w:pPr>
        <w:pStyle w:val="Titre2"/>
        <w:jc w:val="right"/>
        <w:rPr>
          <w:rFonts w:ascii="Arial Rounded MT Bold" w:hAnsi="Arial Rounded MT Bold" w:cs="Arial"/>
          <w:color w:val="0070C0"/>
          <w:sz w:val="36"/>
          <w:szCs w:val="36"/>
        </w:rPr>
      </w:pPr>
      <w:bookmarkStart w:id="0" w:name="_Toc38474315"/>
      <w:r>
        <w:rPr>
          <w:rFonts w:ascii="Arial Rounded MT Bold" w:hAnsi="Arial Rounded MT Bold" w:cs="Arial"/>
          <w:color w:val="0070C0"/>
          <w:sz w:val="36"/>
          <w:szCs w:val="36"/>
        </w:rPr>
        <w:t>ÉDUCATION PRÉSCOLAIRE</w:t>
      </w:r>
      <w:bookmarkEnd w:id="0"/>
    </w:p>
    <w:p w14:paraId="18ED4E79" w14:textId="3B61D1AD" w:rsidR="00DD131A" w:rsidRDefault="009C1C6B" w:rsidP="00DD131A">
      <w:pPr>
        <w:pStyle w:val="Semainedu"/>
        <w:spacing w:after="2040"/>
      </w:pPr>
      <w:r w:rsidRPr="00BF31BF">
        <w:t xml:space="preserve">Semaine du </w:t>
      </w:r>
      <w:r w:rsidR="00E7013F">
        <w:t>2</w:t>
      </w:r>
      <w:r w:rsidR="00202274">
        <w:t>7</w:t>
      </w:r>
      <w:r w:rsidRPr="00BF31BF">
        <w:t xml:space="preserve"> avril 2020</w:t>
      </w:r>
    </w:p>
    <w:p w14:paraId="2D768961" w14:textId="77777777" w:rsidR="00E83C64" w:rsidRPr="00E83C64" w:rsidRDefault="00E83C64" w:rsidP="00E83C64">
      <w:pPr>
        <w:pStyle w:val="Corps"/>
        <w:rPr>
          <w:rFonts w:ascii="Arial Rounded MT Bold" w:hAnsi="Arial Rounded MT Bold"/>
          <w:b/>
          <w:bCs/>
          <w:color w:val="0070C0"/>
          <w:sz w:val="28"/>
          <w:szCs w:val="28"/>
        </w:rPr>
      </w:pPr>
      <w:r w:rsidRPr="00E83C64">
        <w:rPr>
          <w:rFonts w:ascii="Arial Rounded MT Bold" w:hAnsi="Arial Rounded MT Bold"/>
          <w:b/>
          <w:bCs/>
          <w:color w:val="0070C0"/>
          <w:sz w:val="28"/>
          <w:szCs w:val="28"/>
        </w:rPr>
        <w:t>HISTOIRE</w:t>
      </w:r>
    </w:p>
    <w:p w14:paraId="6D64C18B" w14:textId="1D0DB9B9" w:rsidR="00E83C64" w:rsidRPr="00E83C64" w:rsidRDefault="00E83C64" w:rsidP="00E83C64">
      <w:pPr>
        <w:pStyle w:val="Corps"/>
        <w:rPr>
          <w:rFonts w:ascii="Arial" w:hAnsi="Arial" w:cs="Arial"/>
          <w:sz w:val="24"/>
          <w:szCs w:val="24"/>
        </w:rPr>
      </w:pPr>
      <w:r w:rsidRPr="00E83C64">
        <w:rPr>
          <w:rFonts w:ascii="Arial" w:hAnsi="Arial" w:cs="Arial"/>
          <w:sz w:val="24"/>
          <w:szCs w:val="24"/>
        </w:rPr>
        <w:t xml:space="preserve">Écoute l’histoire </w:t>
      </w:r>
      <w:r w:rsidRPr="00E83C64">
        <w:rPr>
          <w:rStyle w:val="Aucun"/>
          <w:rFonts w:ascii="Arial" w:hAnsi="Arial" w:cs="Arial"/>
          <w:i/>
          <w:iCs/>
          <w:sz w:val="24"/>
          <w:szCs w:val="24"/>
        </w:rPr>
        <w:t>Le monstre Pourtant et l’étoile filante</w:t>
      </w:r>
      <w:r w:rsidRPr="00E83C64">
        <w:rPr>
          <w:rFonts w:ascii="Arial" w:hAnsi="Arial" w:cs="Arial"/>
          <w:sz w:val="24"/>
          <w:szCs w:val="24"/>
        </w:rPr>
        <w:t xml:space="preserve"> à partir du lien suivant :</w:t>
      </w:r>
    </w:p>
    <w:p w14:paraId="4D61E6E9" w14:textId="0011A473" w:rsidR="00E83C64" w:rsidRDefault="00BE2BA0" w:rsidP="00E83C64">
      <w:pPr>
        <w:pStyle w:val="Pardfaut"/>
        <w:spacing w:before="0"/>
        <w:rPr>
          <w:rFonts w:ascii="Arial" w:eastAsia="Times Roman" w:hAnsi="Arial" w:cs="Arial"/>
          <w:color w:val="0000EE"/>
          <w:u w:val="single"/>
        </w:rPr>
      </w:pPr>
      <w:hyperlink r:id="rId11" w:history="1">
        <w:r w:rsidR="00E83C64" w:rsidRPr="00E83C64">
          <w:rPr>
            <w:rStyle w:val="Hyperlink0"/>
            <w:rFonts w:ascii="Arial" w:hAnsi="Arial" w:cs="Arial"/>
            <w:color w:val="0000EE"/>
            <w:lang w:val="pt-PT"/>
          </w:rPr>
          <w:t>https://coucou.telequebec.tv/contes</w:t>
        </w:r>
      </w:hyperlink>
    </w:p>
    <w:p w14:paraId="3FDE91DD" w14:textId="77777777" w:rsidR="00E83C64" w:rsidRPr="00E83C64" w:rsidRDefault="00E83C64" w:rsidP="00E83C64">
      <w:pPr>
        <w:pStyle w:val="Pardfaut"/>
        <w:spacing w:before="0"/>
        <w:rPr>
          <w:rFonts w:ascii="Arial" w:eastAsia="Times Roman" w:hAnsi="Arial" w:cs="Arial"/>
          <w:color w:val="0000EE"/>
          <w:u w:val="single"/>
        </w:rPr>
      </w:pPr>
    </w:p>
    <w:p w14:paraId="3FE44466" w14:textId="77777777" w:rsidR="00E83C64" w:rsidRDefault="00E83C64" w:rsidP="00E83C64">
      <w:pPr>
        <w:pStyle w:val="Corps"/>
        <w:rPr>
          <w:sz w:val="26"/>
          <w:szCs w:val="26"/>
        </w:rPr>
      </w:pPr>
    </w:p>
    <w:p w14:paraId="3320C908" w14:textId="77777777" w:rsidR="00E83C64" w:rsidRPr="00E83C64" w:rsidRDefault="00E83C64" w:rsidP="00E83C64">
      <w:pPr>
        <w:pStyle w:val="Corps"/>
        <w:spacing w:after="40"/>
        <w:rPr>
          <w:rFonts w:ascii="Arial Rounded MT Bold" w:hAnsi="Arial Rounded MT Bold"/>
          <w:b/>
          <w:bCs/>
          <w:color w:val="0070C0"/>
          <w:sz w:val="28"/>
          <w:szCs w:val="28"/>
        </w:rPr>
      </w:pPr>
      <w:r w:rsidRPr="00E83C64">
        <w:rPr>
          <w:rFonts w:ascii="Arial Rounded MT Bold" w:hAnsi="Arial Rounded MT Bold"/>
          <w:b/>
          <w:bCs/>
          <w:color w:val="0070C0"/>
          <w:sz w:val="28"/>
          <w:szCs w:val="28"/>
        </w:rPr>
        <w:t>ACTIVITÉS CRÉATIVES EN LIEN AVEC L’HISTOIRE :</w:t>
      </w:r>
    </w:p>
    <w:p w14:paraId="0BCD18CB" w14:textId="77777777" w:rsidR="00E83C64" w:rsidRPr="00E83C64" w:rsidRDefault="00E83C64" w:rsidP="00E83C64">
      <w:pPr>
        <w:pStyle w:val="Corps"/>
        <w:ind w:left="283" w:hanging="283"/>
        <w:rPr>
          <w:rFonts w:ascii="Arial" w:hAnsi="Arial" w:cs="Arial"/>
          <w:sz w:val="24"/>
          <w:szCs w:val="24"/>
        </w:rPr>
      </w:pPr>
      <w:r>
        <w:rPr>
          <w:sz w:val="26"/>
          <w:szCs w:val="26"/>
        </w:rPr>
        <w:t>-</w:t>
      </w:r>
      <w:r w:rsidRPr="00E83C64">
        <w:rPr>
          <w:sz w:val="24"/>
          <w:szCs w:val="24"/>
        </w:rPr>
        <w:tab/>
      </w:r>
      <w:r w:rsidRPr="00E83C64">
        <w:rPr>
          <w:rFonts w:ascii="Arial" w:hAnsi="Arial" w:cs="Arial"/>
          <w:sz w:val="24"/>
          <w:szCs w:val="24"/>
        </w:rPr>
        <w:t xml:space="preserve">Je dessine le monstre </w:t>
      </w:r>
      <w:r w:rsidRPr="00E83C64">
        <w:rPr>
          <w:rStyle w:val="Aucun"/>
          <w:rFonts w:ascii="Arial" w:hAnsi="Arial" w:cs="Arial"/>
          <w:i/>
          <w:iCs/>
          <w:sz w:val="24"/>
          <w:szCs w:val="24"/>
        </w:rPr>
        <w:t>Pourtant</w:t>
      </w:r>
    </w:p>
    <w:p w14:paraId="563CD1E7" w14:textId="77777777" w:rsidR="00E83C64" w:rsidRPr="00E83C64" w:rsidRDefault="00E83C64" w:rsidP="00E83C64">
      <w:pPr>
        <w:pStyle w:val="Corps"/>
        <w:ind w:left="283" w:hanging="283"/>
        <w:rPr>
          <w:rFonts w:ascii="Arial" w:hAnsi="Arial" w:cs="Arial"/>
          <w:sz w:val="24"/>
          <w:szCs w:val="24"/>
        </w:rPr>
      </w:pPr>
      <w:r w:rsidRPr="00E83C64">
        <w:rPr>
          <w:rFonts w:ascii="Arial" w:hAnsi="Arial" w:cs="Arial"/>
          <w:sz w:val="24"/>
          <w:szCs w:val="24"/>
        </w:rPr>
        <w:t>-</w:t>
      </w:r>
      <w:r w:rsidRPr="00E83C64">
        <w:rPr>
          <w:rFonts w:ascii="Arial" w:hAnsi="Arial" w:cs="Arial"/>
          <w:sz w:val="24"/>
          <w:szCs w:val="24"/>
        </w:rPr>
        <w:tab/>
        <w:t xml:space="preserve">Je réalise le monstre </w:t>
      </w:r>
      <w:r w:rsidRPr="00E83C64">
        <w:rPr>
          <w:rStyle w:val="Aucun"/>
          <w:rFonts w:ascii="Arial" w:hAnsi="Arial" w:cs="Arial"/>
          <w:i/>
          <w:iCs/>
          <w:sz w:val="24"/>
          <w:szCs w:val="24"/>
        </w:rPr>
        <w:t xml:space="preserve">Pourtant </w:t>
      </w:r>
      <w:r w:rsidRPr="00E83C64">
        <w:rPr>
          <w:rFonts w:ascii="Arial" w:hAnsi="Arial" w:cs="Arial"/>
          <w:sz w:val="24"/>
          <w:szCs w:val="24"/>
        </w:rPr>
        <w:t>en pâte à modeler, j’invente des amis à mon monstre, je lui donne un nouveau nom,…</w:t>
      </w:r>
    </w:p>
    <w:p w14:paraId="764D608F" w14:textId="77777777" w:rsidR="00E83C64" w:rsidRDefault="00E83C64" w:rsidP="00E83C64">
      <w:pPr>
        <w:pStyle w:val="Corps"/>
        <w:rPr>
          <w:sz w:val="26"/>
          <w:szCs w:val="26"/>
        </w:rPr>
      </w:pPr>
    </w:p>
    <w:p w14:paraId="117E3F65" w14:textId="77777777" w:rsidR="00E83C64" w:rsidRPr="00E83C64" w:rsidRDefault="00E83C64" w:rsidP="00E83C64">
      <w:pPr>
        <w:pStyle w:val="Corps"/>
        <w:spacing w:after="60"/>
        <w:rPr>
          <w:rFonts w:ascii="Arial Rounded MT Bold" w:hAnsi="Arial Rounded MT Bold"/>
          <w:b/>
          <w:bCs/>
          <w:color w:val="0070C0"/>
          <w:sz w:val="28"/>
          <w:szCs w:val="28"/>
        </w:rPr>
      </w:pPr>
      <w:r w:rsidRPr="00E83C64">
        <w:rPr>
          <w:rFonts w:ascii="Arial Rounded MT Bold" w:hAnsi="Arial Rounded MT Bold"/>
          <w:b/>
          <w:bCs/>
          <w:color w:val="0070C0"/>
          <w:sz w:val="28"/>
          <w:szCs w:val="28"/>
        </w:rPr>
        <w:t>À PROPOS DE L’ACTIVITÉ DE PÂTE À MODELER</w:t>
      </w:r>
    </w:p>
    <w:p w14:paraId="3352B978" w14:textId="0264E82D" w:rsidR="00E83C64" w:rsidRPr="00E83C64" w:rsidRDefault="00E83C64" w:rsidP="00E83C64">
      <w:pPr>
        <w:pStyle w:val="Corps"/>
        <w:jc w:val="both"/>
        <w:rPr>
          <w:rFonts w:ascii="Arial" w:hAnsi="Arial" w:cs="Arial"/>
          <w:sz w:val="24"/>
          <w:szCs w:val="24"/>
        </w:rPr>
      </w:pPr>
      <w:r w:rsidRPr="00E83C64">
        <w:rPr>
          <w:rFonts w:ascii="Arial" w:hAnsi="Arial" w:cs="Arial"/>
          <w:sz w:val="24"/>
          <w:szCs w:val="24"/>
        </w:rPr>
        <w:t>L’activité de pâte à modeler prépare les petits muscles des doigts à d’autres activités de motricité fine plus exigeantes comme l’écriture par exemple.</w:t>
      </w:r>
    </w:p>
    <w:p w14:paraId="742BC50F" w14:textId="77777777" w:rsidR="00E83C64" w:rsidRPr="00E83C64" w:rsidRDefault="00E83C64" w:rsidP="00E83C64">
      <w:pPr>
        <w:pStyle w:val="Corps"/>
        <w:jc w:val="both"/>
        <w:rPr>
          <w:rFonts w:ascii="Arial" w:hAnsi="Arial" w:cs="Arial"/>
          <w:sz w:val="24"/>
          <w:szCs w:val="24"/>
        </w:rPr>
      </w:pPr>
    </w:p>
    <w:p w14:paraId="07A1F7C8" w14:textId="77777777" w:rsidR="00E83C64" w:rsidRPr="00E83C64" w:rsidRDefault="00E83C64" w:rsidP="00E83C64">
      <w:pPr>
        <w:pStyle w:val="Corps"/>
        <w:jc w:val="both"/>
        <w:rPr>
          <w:rFonts w:ascii="Arial" w:hAnsi="Arial" w:cs="Arial"/>
          <w:sz w:val="24"/>
          <w:szCs w:val="24"/>
        </w:rPr>
      </w:pPr>
      <w:r w:rsidRPr="00E83C64">
        <w:rPr>
          <w:rFonts w:ascii="Arial" w:hAnsi="Arial" w:cs="Arial"/>
          <w:sz w:val="24"/>
          <w:szCs w:val="24"/>
        </w:rPr>
        <w:t>Nous vous proposons de fabriquer vous-même votre propre pâte à modeler, votre enfant sera ravi de faire cette recette avec vous. Si vous préférez, n’importe quelle pâte à modeler du commerce peut faire l’affaire.</w:t>
      </w:r>
    </w:p>
    <w:p w14:paraId="6BAB5632" w14:textId="77777777" w:rsidR="00E83C64" w:rsidRPr="00E83C64" w:rsidRDefault="00E83C64" w:rsidP="00E83C64">
      <w:pPr>
        <w:pStyle w:val="Corps"/>
        <w:rPr>
          <w:sz w:val="24"/>
          <w:szCs w:val="24"/>
        </w:rPr>
      </w:pPr>
    </w:p>
    <w:p w14:paraId="2716B241" w14:textId="77777777" w:rsidR="00E83C64" w:rsidRPr="00E83C64" w:rsidRDefault="00E83C64" w:rsidP="00E83C64">
      <w:pPr>
        <w:pStyle w:val="Corps"/>
        <w:rPr>
          <w:rStyle w:val="Aucun"/>
          <w:rFonts w:ascii="Arial" w:hAnsi="Arial" w:cs="Arial"/>
          <w:i/>
          <w:iCs/>
          <w:sz w:val="24"/>
          <w:szCs w:val="24"/>
        </w:rPr>
      </w:pPr>
      <w:r w:rsidRPr="00E83C64">
        <w:rPr>
          <w:rFonts w:ascii="Arial" w:hAnsi="Arial" w:cs="Arial"/>
          <w:sz w:val="24"/>
          <w:szCs w:val="24"/>
        </w:rPr>
        <w:t xml:space="preserve">Pour la pâte à modeler maison, le blogue </w:t>
      </w:r>
      <w:r w:rsidRPr="00E83C64">
        <w:rPr>
          <w:rStyle w:val="Aucun"/>
          <w:rFonts w:ascii="Arial" w:hAnsi="Arial" w:cs="Arial"/>
          <w:i/>
          <w:iCs/>
          <w:sz w:val="24"/>
          <w:szCs w:val="24"/>
        </w:rPr>
        <w:t>Wooloo donne beaucoup d’informations.</w:t>
      </w:r>
    </w:p>
    <w:p w14:paraId="2CC12548" w14:textId="77777777" w:rsidR="00E83C64" w:rsidRDefault="00E83C64" w:rsidP="00E83C64">
      <w:pPr>
        <w:pStyle w:val="Corps"/>
        <w:rPr>
          <w:rStyle w:val="Aucun"/>
          <w:i/>
          <w:iCs/>
          <w:sz w:val="26"/>
          <w:szCs w:val="26"/>
        </w:rPr>
      </w:pPr>
    </w:p>
    <w:p w14:paraId="08C00171" w14:textId="77777777" w:rsidR="00E83C64" w:rsidRPr="00E83C64" w:rsidRDefault="00BE2BA0" w:rsidP="00E83C64">
      <w:pPr>
        <w:pStyle w:val="Pardfaut"/>
        <w:spacing w:before="0"/>
        <w:rPr>
          <w:rStyle w:val="Aucun"/>
          <w:rFonts w:ascii="Arial" w:eastAsia="Times Roman" w:hAnsi="Arial" w:cs="Arial"/>
          <w:i/>
          <w:iCs/>
          <w:color w:val="0000EE"/>
          <w:sz w:val="22"/>
          <w:szCs w:val="22"/>
          <w:u w:val="single"/>
        </w:rPr>
      </w:pPr>
      <w:hyperlink r:id="rId12" w:history="1">
        <w:r w:rsidR="00E83C64" w:rsidRPr="00E83C64">
          <w:rPr>
            <w:rStyle w:val="Hyperlink0"/>
            <w:rFonts w:ascii="Arial" w:hAnsi="Arial" w:cs="Arial"/>
            <w:color w:val="0000EE"/>
            <w:sz w:val="22"/>
            <w:szCs w:val="22"/>
            <w:lang w:val="fr-FR"/>
          </w:rPr>
          <w:t>https://wooloo.ca/2019/01/10/meilleure-recette-pate-a-modeler/</w:t>
        </w:r>
      </w:hyperlink>
    </w:p>
    <w:p w14:paraId="49040E10" w14:textId="6E15BE11" w:rsidR="00E83C64" w:rsidRDefault="00E83C64" w:rsidP="00E83C64">
      <w:pPr>
        <w:pStyle w:val="Corps"/>
        <w:rPr>
          <w:rStyle w:val="Aucun"/>
          <w:i/>
          <w:iCs/>
          <w:sz w:val="26"/>
          <w:szCs w:val="26"/>
        </w:rPr>
      </w:pPr>
    </w:p>
    <w:p w14:paraId="53297DD9" w14:textId="77777777" w:rsidR="00E83C64" w:rsidRPr="00E83C64" w:rsidRDefault="00E83C64" w:rsidP="00E83C64">
      <w:pPr>
        <w:pStyle w:val="Corps"/>
        <w:rPr>
          <w:rStyle w:val="Aucun"/>
          <w:i/>
          <w:iCs/>
          <w:sz w:val="24"/>
          <w:szCs w:val="24"/>
        </w:rPr>
      </w:pPr>
    </w:p>
    <w:p w14:paraId="3B9C56A0" w14:textId="77777777" w:rsidR="00E83C64" w:rsidRPr="00E83C64" w:rsidRDefault="00E83C64" w:rsidP="00E83C64">
      <w:pPr>
        <w:pStyle w:val="Corps"/>
        <w:rPr>
          <w:rFonts w:ascii="Arial" w:hAnsi="Arial" w:cs="Arial"/>
          <w:sz w:val="24"/>
          <w:szCs w:val="24"/>
          <w:u w:val="single"/>
        </w:rPr>
      </w:pPr>
      <w:r w:rsidRPr="00E83C64">
        <w:rPr>
          <w:rFonts w:ascii="Arial" w:hAnsi="Arial" w:cs="Arial"/>
          <w:sz w:val="24"/>
          <w:szCs w:val="24"/>
          <w:u w:val="single"/>
        </w:rPr>
        <w:t>Voici La recette de base :</w:t>
      </w:r>
    </w:p>
    <w:p w14:paraId="77B417A8" w14:textId="77777777" w:rsidR="00E83C64" w:rsidRPr="00E83C64" w:rsidRDefault="00E83C64" w:rsidP="00E83C64">
      <w:pPr>
        <w:pStyle w:val="Corps"/>
        <w:rPr>
          <w:rFonts w:ascii="Arial" w:hAnsi="Arial" w:cs="Arial"/>
          <w:sz w:val="24"/>
          <w:szCs w:val="24"/>
        </w:rPr>
      </w:pPr>
    </w:p>
    <w:p w14:paraId="52FC7893" w14:textId="77777777" w:rsidR="00E83C64" w:rsidRPr="00E83C64" w:rsidRDefault="00E83C64" w:rsidP="00E83C64">
      <w:pPr>
        <w:pStyle w:val="Corps"/>
        <w:ind w:left="283" w:hanging="283"/>
        <w:rPr>
          <w:rFonts w:ascii="Arial" w:hAnsi="Arial" w:cs="Arial"/>
          <w:sz w:val="24"/>
          <w:szCs w:val="24"/>
        </w:rPr>
      </w:pPr>
      <w:r w:rsidRPr="00E83C64">
        <w:rPr>
          <w:rFonts w:ascii="Arial" w:hAnsi="Arial" w:cs="Arial"/>
          <w:sz w:val="24"/>
          <w:szCs w:val="24"/>
        </w:rPr>
        <w:t>-</w:t>
      </w:r>
      <w:r w:rsidRPr="00E83C64">
        <w:rPr>
          <w:rFonts w:ascii="Arial" w:hAnsi="Arial" w:cs="Arial"/>
          <w:sz w:val="24"/>
          <w:szCs w:val="24"/>
        </w:rPr>
        <w:tab/>
        <w:t>250 ml de farine blanche (prévoir un 30 ml de plus pour le pétrissage)</w:t>
      </w:r>
    </w:p>
    <w:p w14:paraId="3AAA72A6" w14:textId="77777777" w:rsidR="00E83C64" w:rsidRPr="00E83C64" w:rsidRDefault="00E83C64" w:rsidP="00E83C64">
      <w:pPr>
        <w:pStyle w:val="Corps"/>
        <w:ind w:left="283" w:hanging="283"/>
        <w:rPr>
          <w:rFonts w:ascii="Arial" w:hAnsi="Arial" w:cs="Arial"/>
          <w:sz w:val="24"/>
          <w:szCs w:val="24"/>
        </w:rPr>
      </w:pPr>
      <w:r w:rsidRPr="00E83C64">
        <w:rPr>
          <w:rFonts w:ascii="Arial" w:hAnsi="Arial" w:cs="Arial"/>
          <w:sz w:val="24"/>
          <w:szCs w:val="24"/>
        </w:rPr>
        <w:t>-</w:t>
      </w:r>
      <w:r w:rsidRPr="00E83C64">
        <w:rPr>
          <w:rFonts w:ascii="Arial" w:hAnsi="Arial" w:cs="Arial"/>
          <w:sz w:val="24"/>
          <w:szCs w:val="24"/>
        </w:rPr>
        <w:tab/>
        <w:t>60   ml de sel de table fin</w:t>
      </w:r>
    </w:p>
    <w:p w14:paraId="37FD1C94" w14:textId="77777777" w:rsidR="00E83C64" w:rsidRPr="00E83C64" w:rsidRDefault="00E83C64" w:rsidP="00E83C64">
      <w:pPr>
        <w:pStyle w:val="Corps"/>
        <w:ind w:left="283" w:hanging="283"/>
        <w:rPr>
          <w:rFonts w:ascii="Arial" w:hAnsi="Arial" w:cs="Arial"/>
          <w:sz w:val="24"/>
          <w:szCs w:val="24"/>
        </w:rPr>
      </w:pPr>
      <w:r w:rsidRPr="00E83C64">
        <w:rPr>
          <w:rFonts w:ascii="Arial" w:hAnsi="Arial" w:cs="Arial"/>
          <w:sz w:val="24"/>
          <w:szCs w:val="24"/>
        </w:rPr>
        <w:t>-</w:t>
      </w:r>
      <w:r w:rsidRPr="00E83C64">
        <w:rPr>
          <w:rFonts w:ascii="Arial" w:hAnsi="Arial" w:cs="Arial"/>
          <w:sz w:val="24"/>
          <w:szCs w:val="24"/>
        </w:rPr>
        <w:tab/>
        <w:t>30  ml de bicarbonate de soude (ou crème de tartre)</w:t>
      </w:r>
    </w:p>
    <w:p w14:paraId="043E1E2E" w14:textId="77777777" w:rsidR="00E83C64" w:rsidRPr="00E83C64" w:rsidRDefault="00E83C64" w:rsidP="00E83C64">
      <w:pPr>
        <w:pStyle w:val="Corps"/>
        <w:ind w:left="283" w:hanging="283"/>
        <w:rPr>
          <w:rFonts w:ascii="Arial" w:hAnsi="Arial" w:cs="Arial"/>
          <w:sz w:val="24"/>
          <w:szCs w:val="24"/>
        </w:rPr>
      </w:pPr>
      <w:r w:rsidRPr="00E83C64">
        <w:rPr>
          <w:rFonts w:ascii="Arial" w:hAnsi="Arial" w:cs="Arial"/>
          <w:sz w:val="24"/>
          <w:szCs w:val="24"/>
        </w:rPr>
        <w:t>-</w:t>
      </w:r>
      <w:r w:rsidRPr="00E83C64">
        <w:rPr>
          <w:rFonts w:ascii="Arial" w:hAnsi="Arial" w:cs="Arial"/>
          <w:sz w:val="24"/>
          <w:szCs w:val="24"/>
        </w:rPr>
        <w:tab/>
        <w:t>250 ml d’eau froide</w:t>
      </w:r>
    </w:p>
    <w:p w14:paraId="5E1877F7" w14:textId="77777777" w:rsidR="00E83C64" w:rsidRPr="00E83C64" w:rsidRDefault="00E83C64" w:rsidP="00E83C64">
      <w:pPr>
        <w:pStyle w:val="Corps"/>
        <w:ind w:left="283" w:hanging="283"/>
        <w:rPr>
          <w:rFonts w:ascii="Arial" w:hAnsi="Arial" w:cs="Arial"/>
          <w:sz w:val="24"/>
          <w:szCs w:val="24"/>
        </w:rPr>
      </w:pPr>
      <w:r w:rsidRPr="00E83C64">
        <w:rPr>
          <w:rFonts w:ascii="Arial" w:hAnsi="Arial" w:cs="Arial"/>
          <w:sz w:val="24"/>
          <w:szCs w:val="24"/>
        </w:rPr>
        <w:t>-</w:t>
      </w:r>
      <w:r w:rsidRPr="00E83C64">
        <w:rPr>
          <w:rFonts w:ascii="Arial" w:hAnsi="Arial" w:cs="Arial"/>
          <w:sz w:val="24"/>
          <w:szCs w:val="24"/>
        </w:rPr>
        <w:tab/>
        <w:t>15  ml d’huile inodore ( canola, tournesol…)</w:t>
      </w:r>
    </w:p>
    <w:p w14:paraId="6BBF33D7" w14:textId="77777777" w:rsidR="00E83C64" w:rsidRPr="00E83C64" w:rsidRDefault="00E83C64" w:rsidP="00E83C64">
      <w:pPr>
        <w:pStyle w:val="Corps"/>
        <w:ind w:left="283" w:hanging="283"/>
        <w:rPr>
          <w:rFonts w:ascii="Arial" w:hAnsi="Arial" w:cs="Arial"/>
          <w:sz w:val="24"/>
          <w:szCs w:val="24"/>
        </w:rPr>
      </w:pPr>
      <w:r w:rsidRPr="00E83C64">
        <w:rPr>
          <w:rFonts w:ascii="Arial" w:hAnsi="Arial" w:cs="Arial"/>
          <w:sz w:val="24"/>
          <w:szCs w:val="24"/>
        </w:rPr>
        <w:t>-</w:t>
      </w:r>
      <w:r w:rsidRPr="00E83C64">
        <w:rPr>
          <w:rFonts w:ascii="Arial" w:hAnsi="Arial" w:cs="Arial"/>
          <w:sz w:val="24"/>
          <w:szCs w:val="24"/>
        </w:rPr>
        <w:tab/>
        <w:t>facultatif : colorants alimentaires (le type néon produit de belles couleurs)</w:t>
      </w:r>
    </w:p>
    <w:p w14:paraId="2134BBA3" w14:textId="77777777" w:rsidR="00E83C64" w:rsidRPr="00E83C64" w:rsidRDefault="00E83C64" w:rsidP="00E83C64">
      <w:pPr>
        <w:pStyle w:val="Corps"/>
        <w:ind w:left="283" w:hanging="283"/>
        <w:rPr>
          <w:rFonts w:ascii="Arial" w:hAnsi="Arial" w:cs="Arial"/>
          <w:sz w:val="24"/>
          <w:szCs w:val="24"/>
        </w:rPr>
      </w:pPr>
    </w:p>
    <w:p w14:paraId="7F0F31DB" w14:textId="77777777" w:rsidR="00E83C64" w:rsidRPr="00E83C64" w:rsidRDefault="00E83C64" w:rsidP="00E83C64">
      <w:pPr>
        <w:pStyle w:val="Corps"/>
        <w:spacing w:after="60"/>
        <w:ind w:left="283" w:hanging="283"/>
        <w:rPr>
          <w:rFonts w:ascii="Arial" w:hAnsi="Arial" w:cs="Arial"/>
          <w:sz w:val="24"/>
          <w:szCs w:val="24"/>
        </w:rPr>
      </w:pPr>
      <w:r w:rsidRPr="00E83C64">
        <w:rPr>
          <w:rFonts w:ascii="Arial" w:hAnsi="Arial" w:cs="Arial"/>
          <w:sz w:val="24"/>
          <w:szCs w:val="24"/>
        </w:rPr>
        <w:t>1.</w:t>
      </w:r>
      <w:r w:rsidRPr="00E83C64">
        <w:rPr>
          <w:rFonts w:ascii="Arial" w:hAnsi="Arial" w:cs="Arial"/>
          <w:sz w:val="24"/>
          <w:szCs w:val="24"/>
        </w:rPr>
        <w:tab/>
        <w:t>Dans une casserole moyenne, mélanger les ingrédients secs ensemble :</w:t>
      </w:r>
      <w:r w:rsidRPr="00E83C64">
        <w:rPr>
          <w:rFonts w:ascii="Arial" w:hAnsi="Arial" w:cs="Arial"/>
        </w:rPr>
        <w:t xml:space="preserve"> </w:t>
      </w:r>
      <w:r w:rsidRPr="00E83C64">
        <w:rPr>
          <w:rFonts w:ascii="Arial" w:hAnsi="Arial" w:cs="Arial"/>
        </w:rPr>
        <w:br/>
      </w:r>
      <w:r w:rsidRPr="00E83C64">
        <w:rPr>
          <w:rFonts w:ascii="Arial" w:hAnsi="Arial" w:cs="Arial"/>
          <w:sz w:val="24"/>
          <w:szCs w:val="24"/>
        </w:rPr>
        <w:t>la farine, le sel et le bicarbonate</w:t>
      </w:r>
    </w:p>
    <w:p w14:paraId="04F89001" w14:textId="77777777" w:rsidR="00E83C64" w:rsidRPr="00E83C64" w:rsidRDefault="00E83C64" w:rsidP="00E83C64">
      <w:pPr>
        <w:pStyle w:val="Corps"/>
        <w:spacing w:after="60"/>
        <w:ind w:left="283" w:hanging="283"/>
        <w:rPr>
          <w:rFonts w:ascii="Arial" w:hAnsi="Arial" w:cs="Arial"/>
          <w:sz w:val="24"/>
          <w:szCs w:val="24"/>
        </w:rPr>
      </w:pPr>
      <w:r w:rsidRPr="00E83C64">
        <w:rPr>
          <w:rFonts w:ascii="Arial" w:hAnsi="Arial" w:cs="Arial"/>
          <w:sz w:val="24"/>
          <w:szCs w:val="24"/>
        </w:rPr>
        <w:t>2.</w:t>
      </w:r>
      <w:r w:rsidRPr="00E83C64">
        <w:rPr>
          <w:rFonts w:ascii="Arial" w:hAnsi="Arial" w:cs="Arial"/>
          <w:sz w:val="24"/>
          <w:szCs w:val="24"/>
        </w:rPr>
        <w:tab/>
        <w:t>Incorporer l’huile et l’eau en remuant avec un fouet.</w:t>
      </w:r>
    </w:p>
    <w:p w14:paraId="4EB92A23" w14:textId="77777777" w:rsidR="00E83C64" w:rsidRPr="00E83C64" w:rsidRDefault="00E83C64" w:rsidP="00E83C64">
      <w:pPr>
        <w:pStyle w:val="Corps"/>
        <w:spacing w:after="60"/>
        <w:ind w:left="283" w:hanging="283"/>
        <w:rPr>
          <w:rFonts w:ascii="Arial" w:hAnsi="Arial" w:cs="Arial"/>
          <w:sz w:val="24"/>
          <w:szCs w:val="24"/>
        </w:rPr>
      </w:pPr>
      <w:r w:rsidRPr="00E83C64">
        <w:rPr>
          <w:rFonts w:ascii="Arial" w:hAnsi="Arial" w:cs="Arial"/>
          <w:sz w:val="24"/>
          <w:szCs w:val="24"/>
        </w:rPr>
        <w:lastRenderedPageBreak/>
        <w:t>3.</w:t>
      </w:r>
      <w:r w:rsidRPr="00E83C64">
        <w:rPr>
          <w:rFonts w:ascii="Arial" w:hAnsi="Arial" w:cs="Arial"/>
          <w:sz w:val="24"/>
          <w:szCs w:val="24"/>
        </w:rPr>
        <w:tab/>
        <w:t xml:space="preserve">Cuire à feu moyen en remuant constamment. La pâte sera prête lorsque le mélange formera une </w:t>
      </w:r>
      <w:r w:rsidRPr="00E83C64">
        <w:rPr>
          <w:rStyle w:val="Aucun"/>
          <w:rFonts w:ascii="Arial" w:hAnsi="Arial" w:cs="Arial"/>
          <w:b/>
          <w:bCs/>
          <w:sz w:val="24"/>
          <w:szCs w:val="24"/>
        </w:rPr>
        <w:t>boule épaisse</w:t>
      </w:r>
      <w:r w:rsidRPr="00E83C64">
        <w:rPr>
          <w:rFonts w:ascii="Arial" w:hAnsi="Arial" w:cs="Arial"/>
          <w:sz w:val="24"/>
          <w:szCs w:val="24"/>
        </w:rPr>
        <w:t xml:space="preserve"> qui se détache de la casserole.</w:t>
      </w:r>
    </w:p>
    <w:p w14:paraId="30926E43" w14:textId="77777777" w:rsidR="00E83C64" w:rsidRPr="00E83C64" w:rsidRDefault="00E83C64" w:rsidP="00E83C64">
      <w:pPr>
        <w:pStyle w:val="Corps"/>
        <w:spacing w:after="60"/>
        <w:ind w:left="283" w:hanging="283"/>
        <w:rPr>
          <w:rFonts w:ascii="Arial" w:hAnsi="Arial" w:cs="Arial"/>
          <w:sz w:val="24"/>
          <w:szCs w:val="24"/>
        </w:rPr>
      </w:pPr>
      <w:r w:rsidRPr="00E83C64">
        <w:rPr>
          <w:rFonts w:ascii="Arial" w:hAnsi="Arial" w:cs="Arial"/>
          <w:sz w:val="24"/>
          <w:szCs w:val="24"/>
        </w:rPr>
        <w:t>4. Laisser tiédir et pétrir quelques minutes (étape préférée des enfants)</w:t>
      </w:r>
    </w:p>
    <w:p w14:paraId="7C9CC93E" w14:textId="77777777" w:rsidR="00E83C64" w:rsidRPr="00E83C64" w:rsidRDefault="00E83C64" w:rsidP="00E83C64">
      <w:pPr>
        <w:pStyle w:val="Corps"/>
        <w:spacing w:after="60"/>
        <w:ind w:left="283" w:hanging="283"/>
        <w:rPr>
          <w:rFonts w:ascii="Arial" w:hAnsi="Arial" w:cs="Arial"/>
          <w:sz w:val="24"/>
          <w:szCs w:val="24"/>
        </w:rPr>
      </w:pPr>
      <w:r w:rsidRPr="00E83C64">
        <w:rPr>
          <w:rFonts w:ascii="Arial" w:hAnsi="Arial" w:cs="Arial"/>
          <w:sz w:val="24"/>
          <w:szCs w:val="24"/>
        </w:rPr>
        <w:t>5. Diviser la pâte et y ajouter quelques gouttes de colorant si désiré, pétrir à nouveau.</w:t>
      </w:r>
    </w:p>
    <w:p w14:paraId="25E1459D" w14:textId="77777777" w:rsidR="00E83C64" w:rsidRPr="00E83C64" w:rsidRDefault="00E83C64" w:rsidP="00E83C64">
      <w:pPr>
        <w:pStyle w:val="Corps"/>
        <w:rPr>
          <w:rFonts w:ascii="Arial" w:hAnsi="Arial" w:cs="Arial"/>
          <w:sz w:val="24"/>
          <w:szCs w:val="24"/>
        </w:rPr>
      </w:pPr>
    </w:p>
    <w:p w14:paraId="4E3855B3" w14:textId="77777777" w:rsidR="00E83C64" w:rsidRPr="00E83C64" w:rsidRDefault="00E83C64" w:rsidP="00E83C64">
      <w:pPr>
        <w:pStyle w:val="Corps"/>
        <w:rPr>
          <w:rFonts w:ascii="Arial" w:hAnsi="Arial" w:cs="Arial"/>
          <w:sz w:val="24"/>
          <w:szCs w:val="24"/>
        </w:rPr>
      </w:pPr>
      <w:r w:rsidRPr="00E83C64">
        <w:rPr>
          <w:rFonts w:ascii="Arial" w:hAnsi="Arial" w:cs="Arial"/>
          <w:sz w:val="24"/>
          <w:szCs w:val="24"/>
        </w:rPr>
        <w:t>Conserver au frais dans des pots hermétiques.</w:t>
      </w:r>
    </w:p>
    <w:p w14:paraId="623CA0AC" w14:textId="77777777" w:rsidR="00E83C64" w:rsidRDefault="00E83C64" w:rsidP="00E83C64">
      <w:pPr>
        <w:pStyle w:val="Corps"/>
        <w:rPr>
          <w:sz w:val="26"/>
          <w:szCs w:val="26"/>
        </w:rPr>
      </w:pPr>
    </w:p>
    <w:p w14:paraId="4AECCEDC" w14:textId="77777777" w:rsidR="00E83C64" w:rsidRDefault="00E83C64" w:rsidP="00E83C64">
      <w:pPr>
        <w:pStyle w:val="Corps"/>
        <w:rPr>
          <w:sz w:val="26"/>
          <w:szCs w:val="26"/>
        </w:rPr>
      </w:pPr>
    </w:p>
    <w:p w14:paraId="79C8A8BB" w14:textId="77777777" w:rsidR="00E83C64" w:rsidRPr="00E83C64" w:rsidRDefault="00E83C64" w:rsidP="00E83C64">
      <w:pPr>
        <w:pStyle w:val="Corps"/>
        <w:rPr>
          <w:rFonts w:ascii="Arial Rounded MT Bold" w:hAnsi="Arial Rounded MT Bold"/>
          <w:b/>
          <w:bCs/>
          <w:color w:val="0070C0"/>
          <w:sz w:val="32"/>
          <w:szCs w:val="32"/>
        </w:rPr>
      </w:pPr>
      <w:r w:rsidRPr="00E83C64">
        <w:rPr>
          <w:rFonts w:ascii="Arial Rounded MT Bold" w:hAnsi="Arial Rounded MT Bold"/>
          <w:b/>
          <w:bCs/>
          <w:color w:val="0070C0"/>
          <w:sz w:val="32"/>
          <w:szCs w:val="32"/>
        </w:rPr>
        <w:t>COMPTINES, RYTHME et MUSIQUE</w:t>
      </w:r>
    </w:p>
    <w:p w14:paraId="2B4B9CA2" w14:textId="139B2854" w:rsidR="00E83C64" w:rsidRPr="00E83C64" w:rsidRDefault="00E83C64" w:rsidP="00E83C64">
      <w:pPr>
        <w:pStyle w:val="Corps"/>
        <w:jc w:val="both"/>
        <w:rPr>
          <w:rFonts w:ascii="Arial" w:hAnsi="Arial" w:cs="Arial"/>
          <w:sz w:val="24"/>
          <w:szCs w:val="24"/>
        </w:rPr>
      </w:pPr>
      <w:r w:rsidRPr="00E83C64">
        <w:rPr>
          <w:rFonts w:ascii="Arial" w:hAnsi="Arial" w:cs="Arial"/>
          <w:sz w:val="24"/>
          <w:szCs w:val="24"/>
        </w:rPr>
        <w:t>Dans la trousse que vous avez reçue la semaine dernière, nous vous avons parlé des bienfaits de l’apprentissage des comptines sur le développement du cerveau et du langage.</w:t>
      </w:r>
    </w:p>
    <w:p w14:paraId="0EC4CCEB" w14:textId="77777777" w:rsidR="00E83C64" w:rsidRPr="00E83C64" w:rsidRDefault="00E83C64" w:rsidP="00E83C64">
      <w:pPr>
        <w:pStyle w:val="Corps"/>
        <w:jc w:val="both"/>
        <w:rPr>
          <w:rFonts w:ascii="Arial" w:hAnsi="Arial" w:cs="Arial"/>
          <w:sz w:val="24"/>
          <w:szCs w:val="24"/>
        </w:rPr>
      </w:pPr>
      <w:r w:rsidRPr="00E83C64">
        <w:rPr>
          <w:rFonts w:ascii="Arial" w:hAnsi="Arial" w:cs="Arial"/>
          <w:sz w:val="24"/>
          <w:szCs w:val="24"/>
        </w:rPr>
        <w:t xml:space="preserve">Dans la voiture, en marchant sur le trottoir ou en rangeant les vêtements ou les jouets, répétez des comptines (votre enfant aura envie de le faire aussi…) ou lorsque vous avez un petit moment, amusez-vous à reproduire des petites séquences rythmiques avec votre corps (des percussions corporelles !) </w:t>
      </w:r>
    </w:p>
    <w:p w14:paraId="2EF61396" w14:textId="77777777" w:rsidR="00E83C64" w:rsidRPr="00DD131A" w:rsidRDefault="00E83C64" w:rsidP="00E83C64">
      <w:pPr>
        <w:pStyle w:val="Corps"/>
        <w:rPr>
          <w:rFonts w:ascii="Arial" w:hAnsi="Arial" w:cs="Arial"/>
          <w:sz w:val="24"/>
          <w:szCs w:val="24"/>
        </w:rPr>
      </w:pPr>
    </w:p>
    <w:p w14:paraId="315A2E85" w14:textId="77777777" w:rsidR="00E83C64" w:rsidRPr="00DD131A" w:rsidRDefault="00E83C64" w:rsidP="00DD131A">
      <w:pPr>
        <w:pStyle w:val="Corps"/>
        <w:jc w:val="both"/>
        <w:rPr>
          <w:rFonts w:ascii="Arial" w:hAnsi="Arial" w:cs="Arial"/>
          <w:sz w:val="24"/>
          <w:szCs w:val="24"/>
        </w:rPr>
      </w:pPr>
      <w:r w:rsidRPr="00DD131A">
        <w:rPr>
          <w:rFonts w:ascii="Arial" w:hAnsi="Arial" w:cs="Arial"/>
          <w:sz w:val="24"/>
          <w:szCs w:val="24"/>
        </w:rPr>
        <w:t xml:space="preserve">Voir les propositions de comptines dans la rubrique </w:t>
      </w:r>
      <w:r w:rsidRPr="00DD131A">
        <w:rPr>
          <w:rStyle w:val="Aucun"/>
          <w:rFonts w:ascii="Arial" w:hAnsi="Arial" w:cs="Arial"/>
          <w:i/>
          <w:iCs/>
          <w:sz w:val="24"/>
          <w:szCs w:val="24"/>
        </w:rPr>
        <w:t xml:space="preserve">Histoires et chansons </w:t>
      </w:r>
      <w:r w:rsidRPr="00DD131A">
        <w:rPr>
          <w:rFonts w:ascii="Arial" w:hAnsi="Arial" w:cs="Arial"/>
          <w:sz w:val="24"/>
          <w:szCs w:val="24"/>
        </w:rPr>
        <w:t>du présent document.</w:t>
      </w:r>
    </w:p>
    <w:p w14:paraId="6BB773AA" w14:textId="77777777" w:rsidR="00E83C64" w:rsidRPr="00DD131A" w:rsidRDefault="00E83C64" w:rsidP="00DD131A">
      <w:pPr>
        <w:pStyle w:val="Corps"/>
        <w:jc w:val="both"/>
        <w:rPr>
          <w:rFonts w:ascii="Arial" w:hAnsi="Arial" w:cs="Arial"/>
          <w:sz w:val="24"/>
          <w:szCs w:val="24"/>
        </w:rPr>
      </w:pPr>
      <w:r w:rsidRPr="00DD131A">
        <w:rPr>
          <w:rFonts w:ascii="Arial" w:hAnsi="Arial" w:cs="Arial"/>
          <w:sz w:val="24"/>
          <w:szCs w:val="24"/>
        </w:rPr>
        <w:t>ou</w:t>
      </w:r>
    </w:p>
    <w:p w14:paraId="77DD284E" w14:textId="77777777" w:rsidR="00E83C64" w:rsidRPr="00DD131A" w:rsidRDefault="00E83C64" w:rsidP="00DD131A">
      <w:pPr>
        <w:pStyle w:val="Corps"/>
        <w:jc w:val="both"/>
        <w:rPr>
          <w:rFonts w:ascii="Arial" w:hAnsi="Arial" w:cs="Arial"/>
          <w:sz w:val="24"/>
          <w:szCs w:val="24"/>
        </w:rPr>
      </w:pPr>
      <w:r w:rsidRPr="00DD131A">
        <w:rPr>
          <w:rFonts w:ascii="Arial" w:hAnsi="Arial" w:cs="Arial"/>
          <w:sz w:val="24"/>
          <w:szCs w:val="24"/>
        </w:rPr>
        <w:t xml:space="preserve">Réécouter la chanson du </w:t>
      </w:r>
      <w:r w:rsidRPr="00DD131A">
        <w:rPr>
          <w:rStyle w:val="Aucun"/>
          <w:rFonts w:ascii="Arial" w:hAnsi="Arial" w:cs="Arial"/>
          <w:i/>
          <w:iCs/>
          <w:sz w:val="24"/>
          <w:szCs w:val="24"/>
        </w:rPr>
        <w:t>P’tit printemps</w:t>
      </w:r>
      <w:r w:rsidRPr="00DD131A">
        <w:rPr>
          <w:rFonts w:ascii="Arial" w:hAnsi="Arial" w:cs="Arial"/>
          <w:sz w:val="24"/>
          <w:szCs w:val="24"/>
        </w:rPr>
        <w:t xml:space="preserve"> :</w:t>
      </w:r>
    </w:p>
    <w:p w14:paraId="7A6039BC" w14:textId="77777777" w:rsidR="00E83C64" w:rsidRPr="00DD131A" w:rsidRDefault="00BE2BA0" w:rsidP="00DD131A">
      <w:pPr>
        <w:pStyle w:val="Corps"/>
        <w:jc w:val="both"/>
        <w:rPr>
          <w:rFonts w:ascii="Arial" w:hAnsi="Arial" w:cs="Arial"/>
          <w:sz w:val="24"/>
          <w:szCs w:val="24"/>
        </w:rPr>
      </w:pPr>
      <w:hyperlink r:id="rId13" w:history="1">
        <w:r w:rsidR="00E83C64" w:rsidRPr="00DD131A">
          <w:rPr>
            <w:rStyle w:val="Hyperlink0"/>
            <w:rFonts w:ascii="Arial" w:hAnsi="Arial" w:cs="Arial"/>
            <w:sz w:val="24"/>
            <w:szCs w:val="24"/>
          </w:rPr>
          <w:t>https://zonevideo.telequebec.tv/media/49131/le-p-tit-printemps/passe-partout</w:t>
        </w:r>
      </w:hyperlink>
    </w:p>
    <w:p w14:paraId="5893D5CF" w14:textId="77777777" w:rsidR="00E83C64" w:rsidRDefault="00E83C64" w:rsidP="00E83C64">
      <w:pPr>
        <w:pStyle w:val="Corps"/>
        <w:rPr>
          <w:sz w:val="26"/>
          <w:szCs w:val="26"/>
        </w:rPr>
      </w:pPr>
    </w:p>
    <w:p w14:paraId="3A7E516C" w14:textId="77777777" w:rsidR="00E83C64" w:rsidRPr="00DD131A" w:rsidRDefault="00E83C64" w:rsidP="00E83C64">
      <w:pPr>
        <w:pStyle w:val="Corps"/>
        <w:rPr>
          <w:rFonts w:ascii="Arial" w:hAnsi="Arial" w:cs="Arial"/>
          <w:sz w:val="24"/>
          <w:szCs w:val="24"/>
        </w:rPr>
      </w:pPr>
      <w:r w:rsidRPr="00DD131A">
        <w:rPr>
          <w:rFonts w:ascii="Arial" w:hAnsi="Arial" w:cs="Arial"/>
          <w:sz w:val="24"/>
          <w:szCs w:val="24"/>
        </w:rPr>
        <w:t xml:space="preserve">Dans la comptine </w:t>
      </w:r>
      <w:r w:rsidRPr="00DD131A">
        <w:rPr>
          <w:rStyle w:val="Aucun"/>
          <w:rFonts w:ascii="Arial" w:hAnsi="Arial" w:cs="Arial"/>
          <w:i/>
          <w:iCs/>
          <w:sz w:val="24"/>
          <w:szCs w:val="24"/>
        </w:rPr>
        <w:t>Un éléphant qui se balançait</w:t>
      </w:r>
      <w:r w:rsidRPr="00DD131A">
        <w:rPr>
          <w:rFonts w:ascii="Arial" w:hAnsi="Arial" w:cs="Arial"/>
          <w:sz w:val="24"/>
          <w:szCs w:val="24"/>
        </w:rPr>
        <w:t>,</w:t>
      </w:r>
    </w:p>
    <w:p w14:paraId="1B06734E" w14:textId="25198919" w:rsidR="00E83C64" w:rsidRDefault="00BE2BA0" w:rsidP="00E83C6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rPr>
          <w:rFonts w:ascii="Arial" w:hAnsi="Arial" w:cs="Arial"/>
          <w:u w:color="000000"/>
          <w:lang w:val="fr-FR"/>
        </w:rPr>
      </w:pPr>
      <w:hyperlink r:id="rId14" w:history="1">
        <w:bookmarkStart w:id="1" w:name="_Hlk37076433"/>
        <w:r w:rsidR="00E83C64" w:rsidRPr="00DD131A">
          <w:rPr>
            <w:rStyle w:val="Hyperlink1"/>
            <w:rFonts w:ascii="Arial" w:hAnsi="Arial" w:cs="Arial"/>
            <w:lang w:val="fr-FR"/>
          </w:rPr>
          <w:t>https://youtu.be/Ns92r5TQH3k</w:t>
        </w:r>
        <w:bookmarkEnd w:id="1"/>
      </w:hyperlink>
      <w:r w:rsidR="00E83C64" w:rsidRPr="00DD131A">
        <w:rPr>
          <w:rFonts w:ascii="Arial" w:hAnsi="Arial" w:cs="Arial"/>
          <w:u w:color="000000"/>
          <w:lang w:val="fr-FR"/>
        </w:rPr>
        <w:t xml:space="preserve"> </w:t>
      </w:r>
    </w:p>
    <w:p w14:paraId="61822D5C" w14:textId="2EC6D071" w:rsidR="00E83C64" w:rsidRPr="00DD131A" w:rsidRDefault="00E83C64" w:rsidP="00DD1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jc w:val="both"/>
        <w:rPr>
          <w:rFonts w:ascii="Arial" w:eastAsia="Arial" w:hAnsi="Arial" w:cs="Arial"/>
          <w:u w:color="000000"/>
          <w:lang w:val="fr-FR"/>
        </w:rPr>
      </w:pPr>
      <w:r w:rsidRPr="00DD131A">
        <w:rPr>
          <w:rFonts w:ascii="Arial" w:hAnsi="Arial"/>
          <w:u w:color="000000"/>
          <w:lang w:val="fr-FR"/>
        </w:rPr>
        <w:t xml:space="preserve">reprendre seulement la phrase suivante : </w:t>
      </w:r>
      <w:r w:rsidRPr="00DD131A">
        <w:rPr>
          <w:rStyle w:val="Aucun"/>
          <w:rFonts w:ascii="Arial" w:hAnsi="Arial"/>
          <w:i/>
          <w:iCs/>
          <w:u w:color="000000"/>
        </w:rPr>
        <w:t>Doum, badoum, badoum badoum badoum, badoum</w:t>
      </w:r>
      <w:r w:rsidRPr="00DD131A">
        <w:rPr>
          <w:rFonts w:ascii="Arial" w:hAnsi="Arial"/>
          <w:u w:color="000000"/>
          <w:lang w:val="fr-FR"/>
        </w:rPr>
        <w:t xml:space="preserve"> , la rythmer de différentes façons (avec les mains, en claquant des doigts, en tapant sur les cuisses, en alternant…)</w:t>
      </w:r>
    </w:p>
    <w:p w14:paraId="5A12FAD6" w14:textId="2AE2C4F1" w:rsidR="00E83C64" w:rsidRPr="00DD131A" w:rsidRDefault="00E83C64" w:rsidP="00DD131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jc w:val="both"/>
        <w:rPr>
          <w:rFonts w:ascii="Arial" w:eastAsia="Arial" w:hAnsi="Arial" w:cs="Arial"/>
          <w:u w:color="000000"/>
          <w:lang w:val="fr-FR"/>
        </w:rPr>
      </w:pPr>
      <w:r w:rsidRPr="00DD131A">
        <w:rPr>
          <w:rFonts w:ascii="Arial" w:hAnsi="Arial"/>
          <w:u w:color="000000"/>
          <w:lang w:val="fr-FR"/>
        </w:rPr>
        <w:t>Entonner des comptines qui se t</w:t>
      </w:r>
      <w:r w:rsidR="00DD131A">
        <w:rPr>
          <w:rFonts w:ascii="Arial" w:hAnsi="Arial"/>
          <w:u w:color="000000"/>
          <w:lang w:val="fr-FR"/>
        </w:rPr>
        <w:t>erminent quand on le souhaite (</w:t>
      </w:r>
      <w:r w:rsidRPr="00DD131A">
        <w:rPr>
          <w:rFonts w:ascii="Arial" w:hAnsi="Arial"/>
          <w:u w:color="000000"/>
          <w:lang w:val="fr-FR"/>
        </w:rPr>
        <w:t>Un éléphant, ça trompe !, Do le do, il a bon dos )</w:t>
      </w:r>
    </w:p>
    <w:p w14:paraId="252DCA79" w14:textId="77777777" w:rsidR="00E83C64" w:rsidRDefault="00E83C64" w:rsidP="00E83C64">
      <w:pPr>
        <w:pStyle w:val="Corps"/>
        <w:rPr>
          <w:sz w:val="26"/>
          <w:szCs w:val="26"/>
        </w:rPr>
      </w:pPr>
    </w:p>
    <w:p w14:paraId="68BD388E" w14:textId="77777777" w:rsidR="00E83C64" w:rsidRPr="00DD131A" w:rsidRDefault="00E83C64" w:rsidP="00DD131A">
      <w:pPr>
        <w:pStyle w:val="Corps"/>
        <w:spacing w:after="120"/>
        <w:jc w:val="both"/>
        <w:rPr>
          <w:rFonts w:ascii="Arial" w:hAnsi="Arial" w:cs="Arial"/>
          <w:sz w:val="24"/>
          <w:szCs w:val="24"/>
        </w:rPr>
      </w:pPr>
      <w:r w:rsidRPr="00DD131A">
        <w:rPr>
          <w:rFonts w:ascii="Arial" w:hAnsi="Arial" w:cs="Arial"/>
          <w:sz w:val="24"/>
          <w:szCs w:val="24"/>
        </w:rPr>
        <w:t>Profiter d’un moment de détente pour s’amuser avec une comptine :</w:t>
      </w:r>
    </w:p>
    <w:p w14:paraId="3E2F8D0E" w14:textId="77777777" w:rsidR="00E83C64" w:rsidRPr="00DD131A" w:rsidRDefault="00E83C64" w:rsidP="00DD131A">
      <w:pPr>
        <w:pStyle w:val="Corps"/>
        <w:spacing w:after="120"/>
        <w:ind w:left="283" w:hanging="283"/>
        <w:jc w:val="both"/>
        <w:rPr>
          <w:rFonts w:ascii="Arial" w:hAnsi="Arial" w:cs="Arial"/>
          <w:sz w:val="24"/>
          <w:szCs w:val="24"/>
        </w:rPr>
      </w:pPr>
      <w:r w:rsidRPr="00DD131A">
        <w:rPr>
          <w:rFonts w:ascii="Arial" w:hAnsi="Arial" w:cs="Arial"/>
          <w:sz w:val="24"/>
          <w:szCs w:val="24"/>
        </w:rPr>
        <w:t>-</w:t>
      </w:r>
      <w:r w:rsidRPr="00DD131A">
        <w:rPr>
          <w:rFonts w:ascii="Arial" w:hAnsi="Arial" w:cs="Arial"/>
          <w:sz w:val="24"/>
          <w:szCs w:val="24"/>
        </w:rPr>
        <w:tab/>
        <w:t>Chacun dit une phrase de la comptine à tour de rôle,</w:t>
      </w:r>
    </w:p>
    <w:p w14:paraId="41433A63" w14:textId="77777777" w:rsidR="00E83C64" w:rsidRPr="00DD131A" w:rsidRDefault="00E83C64" w:rsidP="00DD131A">
      <w:pPr>
        <w:pStyle w:val="Corps"/>
        <w:spacing w:after="120"/>
        <w:ind w:left="283" w:hanging="283"/>
        <w:jc w:val="both"/>
        <w:rPr>
          <w:rFonts w:ascii="Arial" w:hAnsi="Arial" w:cs="Arial"/>
          <w:sz w:val="24"/>
          <w:szCs w:val="24"/>
        </w:rPr>
      </w:pPr>
      <w:r w:rsidRPr="00DD131A">
        <w:rPr>
          <w:rFonts w:ascii="Arial" w:hAnsi="Arial" w:cs="Arial"/>
          <w:sz w:val="24"/>
          <w:szCs w:val="24"/>
        </w:rPr>
        <w:t>-</w:t>
      </w:r>
      <w:r w:rsidRPr="00DD131A">
        <w:rPr>
          <w:rFonts w:ascii="Arial" w:hAnsi="Arial" w:cs="Arial"/>
          <w:sz w:val="24"/>
          <w:szCs w:val="24"/>
        </w:rPr>
        <w:tab/>
        <w:t>Dire la comptine en chuchotant, à voix forte, lentement, rapidement, à voix grave, à voix haut perchée,</w:t>
      </w:r>
    </w:p>
    <w:p w14:paraId="4B23BBCF" w14:textId="77777777" w:rsidR="00E83C64" w:rsidRPr="00DD131A" w:rsidRDefault="00E83C64" w:rsidP="00DD131A">
      <w:pPr>
        <w:pStyle w:val="Corps"/>
        <w:spacing w:after="120"/>
        <w:ind w:left="283" w:hanging="283"/>
        <w:jc w:val="both"/>
        <w:rPr>
          <w:rFonts w:ascii="Arial" w:hAnsi="Arial" w:cs="Arial"/>
          <w:sz w:val="24"/>
          <w:szCs w:val="24"/>
        </w:rPr>
      </w:pPr>
      <w:r w:rsidRPr="00DD131A">
        <w:rPr>
          <w:rFonts w:ascii="Arial" w:hAnsi="Arial" w:cs="Arial"/>
          <w:sz w:val="24"/>
          <w:szCs w:val="24"/>
        </w:rPr>
        <w:t>-</w:t>
      </w:r>
      <w:r w:rsidRPr="00DD131A">
        <w:rPr>
          <w:rFonts w:ascii="Arial" w:hAnsi="Arial" w:cs="Arial"/>
          <w:sz w:val="24"/>
          <w:szCs w:val="24"/>
        </w:rPr>
        <w:tab/>
        <w:t>Vous inventez des percussions corporelles (ex.: tape dans les mains 3 fois, tape sur les cuisses 2 fois, claque des doigts 2 fois) et votre enfant doit les reproduire,</w:t>
      </w:r>
    </w:p>
    <w:p w14:paraId="34E8D7DB" w14:textId="77777777" w:rsidR="00E83C64" w:rsidRPr="00DD131A" w:rsidRDefault="00E83C64" w:rsidP="00DD131A">
      <w:pPr>
        <w:pStyle w:val="Corps"/>
        <w:spacing w:after="120"/>
        <w:ind w:left="283" w:hanging="283"/>
        <w:jc w:val="both"/>
        <w:rPr>
          <w:rFonts w:ascii="Arial" w:hAnsi="Arial" w:cs="Arial"/>
          <w:sz w:val="24"/>
          <w:szCs w:val="24"/>
        </w:rPr>
      </w:pPr>
      <w:r w:rsidRPr="00DD131A">
        <w:rPr>
          <w:rFonts w:ascii="Arial" w:hAnsi="Arial" w:cs="Arial"/>
          <w:sz w:val="24"/>
          <w:szCs w:val="24"/>
        </w:rPr>
        <w:t>-</w:t>
      </w:r>
      <w:r w:rsidRPr="00DD131A">
        <w:rPr>
          <w:rFonts w:ascii="Arial" w:hAnsi="Arial" w:cs="Arial"/>
          <w:sz w:val="24"/>
          <w:szCs w:val="24"/>
        </w:rPr>
        <w:tab/>
        <w:t>Demandez à votre enfant d’inventer à son tour des percussions corporelles que vous devrez reproduire à votre tour, il sera ravi (que vous vous trompiez !),</w:t>
      </w:r>
    </w:p>
    <w:p w14:paraId="63ADB65C" w14:textId="77777777" w:rsidR="00E83C64" w:rsidRPr="00DD131A" w:rsidRDefault="00E83C64" w:rsidP="00DD131A">
      <w:pPr>
        <w:pStyle w:val="Corps"/>
        <w:spacing w:after="120"/>
        <w:ind w:left="283" w:hanging="283"/>
        <w:jc w:val="both"/>
        <w:rPr>
          <w:rFonts w:ascii="Arial" w:hAnsi="Arial" w:cs="Arial"/>
          <w:sz w:val="24"/>
          <w:szCs w:val="24"/>
        </w:rPr>
      </w:pPr>
      <w:r w:rsidRPr="00DD131A">
        <w:rPr>
          <w:rFonts w:ascii="Arial" w:hAnsi="Arial" w:cs="Arial"/>
          <w:sz w:val="24"/>
          <w:szCs w:val="24"/>
        </w:rPr>
        <w:t>-</w:t>
      </w:r>
      <w:r w:rsidRPr="00DD131A">
        <w:rPr>
          <w:rFonts w:ascii="Arial" w:hAnsi="Arial" w:cs="Arial"/>
          <w:sz w:val="24"/>
          <w:szCs w:val="24"/>
        </w:rPr>
        <w:tab/>
        <w:t>Inventez vos propres comptines.</w:t>
      </w:r>
    </w:p>
    <w:p w14:paraId="1A39E468" w14:textId="77777777" w:rsidR="00E83C64" w:rsidRDefault="00E83C64" w:rsidP="00E83C64">
      <w:pPr>
        <w:pStyle w:val="Corps"/>
        <w:rPr>
          <w:sz w:val="26"/>
          <w:szCs w:val="26"/>
        </w:rPr>
      </w:pPr>
    </w:p>
    <w:p w14:paraId="39FC1C5C" w14:textId="77777777" w:rsidR="00E83C64" w:rsidRDefault="00E83C64" w:rsidP="00E83C64">
      <w:pPr>
        <w:pStyle w:val="Corps"/>
        <w:rPr>
          <w:sz w:val="26"/>
          <w:szCs w:val="26"/>
        </w:rPr>
      </w:pPr>
    </w:p>
    <w:p w14:paraId="17D8C034" w14:textId="77777777" w:rsidR="00E83C64" w:rsidRDefault="00E83C64" w:rsidP="00E83C64">
      <w:pPr>
        <w:pStyle w:val="Corps"/>
        <w:rPr>
          <w:sz w:val="26"/>
          <w:szCs w:val="26"/>
        </w:rPr>
      </w:pPr>
    </w:p>
    <w:p w14:paraId="71524901" w14:textId="77777777" w:rsidR="00E83C64" w:rsidRDefault="00E83C64" w:rsidP="00E83C64">
      <w:pPr>
        <w:pStyle w:val="Corps"/>
        <w:rPr>
          <w:sz w:val="26"/>
          <w:szCs w:val="26"/>
        </w:rPr>
      </w:pPr>
    </w:p>
    <w:p w14:paraId="7CC79B74" w14:textId="77777777" w:rsidR="00E83C64" w:rsidRDefault="00E83C64" w:rsidP="00E83C64">
      <w:pPr>
        <w:pStyle w:val="Corps"/>
        <w:rPr>
          <w:sz w:val="26"/>
          <w:szCs w:val="26"/>
        </w:rPr>
      </w:pPr>
    </w:p>
    <w:p w14:paraId="10A3A728" w14:textId="77777777" w:rsidR="00E83C64" w:rsidRDefault="00E83C64" w:rsidP="00E83C64">
      <w:pPr>
        <w:pStyle w:val="Corps"/>
        <w:rPr>
          <w:sz w:val="26"/>
          <w:szCs w:val="26"/>
        </w:rPr>
      </w:pPr>
    </w:p>
    <w:p w14:paraId="7150604D" w14:textId="77777777" w:rsidR="00E83C64" w:rsidRPr="00DD131A" w:rsidRDefault="00E83C64" w:rsidP="00E83C64">
      <w:pPr>
        <w:pStyle w:val="Corps"/>
        <w:rPr>
          <w:rFonts w:ascii="Arial Rounded MT Bold" w:hAnsi="Arial Rounded MT Bold"/>
          <w:b/>
          <w:bCs/>
          <w:color w:val="0070C0"/>
          <w:sz w:val="28"/>
          <w:szCs w:val="28"/>
        </w:rPr>
      </w:pPr>
      <w:r w:rsidRPr="00DD131A">
        <w:rPr>
          <w:rFonts w:ascii="Arial Rounded MT Bold" w:hAnsi="Arial Rounded MT Bold"/>
          <w:b/>
          <w:bCs/>
          <w:color w:val="0070C0"/>
          <w:sz w:val="28"/>
          <w:szCs w:val="28"/>
        </w:rPr>
        <w:lastRenderedPageBreak/>
        <w:t>THÉÂTRE</w:t>
      </w:r>
    </w:p>
    <w:p w14:paraId="338B61B6" w14:textId="77777777" w:rsidR="00E83C64" w:rsidRPr="00DD131A" w:rsidRDefault="00E83C64" w:rsidP="00E83C64">
      <w:pPr>
        <w:pStyle w:val="Corps"/>
        <w:rPr>
          <w:rFonts w:ascii="Arial" w:hAnsi="Arial" w:cs="Arial"/>
          <w:sz w:val="24"/>
          <w:szCs w:val="24"/>
        </w:rPr>
      </w:pPr>
    </w:p>
    <w:p w14:paraId="053040C9" w14:textId="77777777" w:rsidR="00E83C64" w:rsidRPr="00DD131A" w:rsidRDefault="00E83C64" w:rsidP="00E83C64">
      <w:pPr>
        <w:pStyle w:val="Corps"/>
        <w:rPr>
          <w:rFonts w:ascii="Arial" w:hAnsi="Arial" w:cs="Arial"/>
          <w:i/>
          <w:iCs/>
          <w:sz w:val="24"/>
          <w:szCs w:val="24"/>
        </w:rPr>
      </w:pPr>
      <w:r w:rsidRPr="00DD131A">
        <w:rPr>
          <w:rFonts w:ascii="Arial" w:hAnsi="Arial" w:cs="Arial"/>
          <w:i/>
          <w:iCs/>
          <w:sz w:val="24"/>
          <w:szCs w:val="24"/>
        </w:rPr>
        <w:t>SI NOUS NE POUVONS PAS ALLEZ AU THÉÂTRE, LE THÉÂTRE VIENT À NOUS.</w:t>
      </w:r>
    </w:p>
    <w:p w14:paraId="2732254E" w14:textId="77777777" w:rsidR="00E83C64" w:rsidRPr="00DD131A" w:rsidRDefault="00E83C64" w:rsidP="00E83C64">
      <w:pPr>
        <w:pStyle w:val="Corps"/>
        <w:rPr>
          <w:rFonts w:ascii="Arial" w:hAnsi="Arial" w:cs="Arial"/>
          <w:sz w:val="24"/>
          <w:szCs w:val="24"/>
        </w:rPr>
      </w:pPr>
    </w:p>
    <w:p w14:paraId="49CDE359" w14:textId="77777777" w:rsidR="00E83C64" w:rsidRPr="00DD131A" w:rsidRDefault="00E83C64" w:rsidP="00E83C64">
      <w:pPr>
        <w:pStyle w:val="Corps"/>
        <w:spacing w:after="60"/>
        <w:rPr>
          <w:rFonts w:ascii="Arial" w:hAnsi="Arial" w:cs="Arial"/>
          <w:sz w:val="24"/>
          <w:szCs w:val="24"/>
        </w:rPr>
      </w:pPr>
      <w:r w:rsidRPr="00DD131A">
        <w:rPr>
          <w:rFonts w:ascii="Arial" w:hAnsi="Arial" w:cs="Arial"/>
          <w:sz w:val="24"/>
          <w:szCs w:val="24"/>
        </w:rPr>
        <w:t>Cette semaine le théâtre l</w:t>
      </w:r>
      <w:r w:rsidRPr="00DD131A">
        <w:rPr>
          <w:rStyle w:val="Aucun"/>
          <w:rFonts w:ascii="Arial" w:hAnsi="Arial" w:cs="Arial"/>
          <w:i/>
          <w:iCs/>
          <w:sz w:val="24"/>
          <w:szCs w:val="24"/>
        </w:rPr>
        <w:t>’ARRIÈRE-SCÈNE</w:t>
      </w:r>
      <w:r w:rsidRPr="00DD131A">
        <w:rPr>
          <w:rFonts w:ascii="Arial" w:hAnsi="Arial" w:cs="Arial"/>
          <w:sz w:val="24"/>
          <w:szCs w:val="24"/>
        </w:rPr>
        <w:t xml:space="preserve"> propose la pièce suivante :</w:t>
      </w:r>
    </w:p>
    <w:p w14:paraId="7A97A824" w14:textId="77777777" w:rsidR="00E83C64" w:rsidRPr="00DD131A" w:rsidRDefault="00E83C64" w:rsidP="00E83C64">
      <w:pPr>
        <w:pStyle w:val="Corps"/>
        <w:rPr>
          <w:rFonts w:ascii="Arial" w:hAnsi="Arial" w:cs="Arial"/>
          <w:sz w:val="24"/>
          <w:szCs w:val="24"/>
        </w:rPr>
      </w:pPr>
      <w:r w:rsidRPr="00DD131A">
        <w:rPr>
          <w:rStyle w:val="Aucun"/>
          <w:rFonts w:ascii="Arial" w:hAnsi="Arial" w:cs="Arial"/>
          <w:i/>
          <w:iCs/>
          <w:sz w:val="24"/>
          <w:szCs w:val="24"/>
          <w:u w:val="single"/>
        </w:rPr>
        <w:t>Tu dois avoir si froid</w:t>
      </w:r>
      <w:r w:rsidRPr="00DD131A">
        <w:rPr>
          <w:rStyle w:val="Aucun"/>
          <w:rFonts w:ascii="Arial" w:hAnsi="Arial" w:cs="Arial"/>
          <w:i/>
          <w:iCs/>
          <w:sz w:val="24"/>
          <w:szCs w:val="24"/>
        </w:rPr>
        <w:t xml:space="preserve"> </w:t>
      </w:r>
      <w:r w:rsidRPr="00DD131A">
        <w:rPr>
          <w:rFonts w:ascii="Arial" w:hAnsi="Arial" w:cs="Arial"/>
          <w:sz w:val="24"/>
          <w:szCs w:val="24"/>
        </w:rPr>
        <w:t xml:space="preserve">(Production du Théâtre de l’Arrière-Scène, </w:t>
      </w:r>
      <w:r w:rsidRPr="00DD131A">
        <w:rPr>
          <w:rFonts w:ascii="Arial" w:hAnsi="Arial" w:cs="Arial"/>
          <w:sz w:val="24"/>
          <w:szCs w:val="24"/>
        </w:rPr>
        <w:br/>
        <w:t>pour les 5 è 8 ans )</w:t>
      </w:r>
    </w:p>
    <w:p w14:paraId="271A72FA" w14:textId="77777777" w:rsidR="00E83C64" w:rsidRPr="00DD131A" w:rsidRDefault="00E83C64" w:rsidP="00E83C64">
      <w:pPr>
        <w:pStyle w:val="Corps"/>
        <w:rPr>
          <w:rFonts w:ascii="Arial" w:hAnsi="Arial" w:cs="Arial"/>
          <w:sz w:val="24"/>
          <w:szCs w:val="24"/>
        </w:rPr>
      </w:pPr>
    </w:p>
    <w:p w14:paraId="3CB9AB13" w14:textId="77777777" w:rsidR="00E83C64" w:rsidRPr="00DD131A" w:rsidRDefault="00E83C64" w:rsidP="00E83C64">
      <w:pPr>
        <w:pStyle w:val="Corps"/>
        <w:rPr>
          <w:rFonts w:ascii="Arial" w:hAnsi="Arial" w:cs="Arial"/>
          <w:sz w:val="24"/>
          <w:szCs w:val="24"/>
        </w:rPr>
      </w:pPr>
      <w:r w:rsidRPr="00DD131A">
        <w:rPr>
          <w:rFonts w:ascii="Arial" w:hAnsi="Arial" w:cs="Arial"/>
          <w:sz w:val="24"/>
          <w:szCs w:val="24"/>
        </w:rPr>
        <w:t>Rendez-vous sur :</w:t>
      </w:r>
    </w:p>
    <w:p w14:paraId="1A57D74F" w14:textId="6FA1E876" w:rsidR="00E83C64" w:rsidRPr="00DD131A" w:rsidRDefault="00BE2BA0" w:rsidP="00E83C64">
      <w:pPr>
        <w:pStyle w:val="Pardfaut"/>
        <w:spacing w:before="0"/>
        <w:rPr>
          <w:rFonts w:ascii="Arial" w:eastAsia="Times Roman" w:hAnsi="Arial" w:cs="Arial"/>
          <w:color w:val="0000EE"/>
          <w:u w:val="single"/>
        </w:rPr>
      </w:pPr>
      <w:hyperlink r:id="rId15" w:history="1">
        <w:r w:rsidR="00E83C64" w:rsidRPr="00DD131A">
          <w:rPr>
            <w:rStyle w:val="Hyperlink0"/>
            <w:rFonts w:ascii="Arial" w:hAnsi="Arial" w:cs="Arial"/>
            <w:color w:val="0000EE"/>
            <w:lang w:val="fr-FR"/>
          </w:rPr>
          <w:t>https://mailchi.mp/arrierescene/theatrecheztoi-encore-du-thtre-visionner-onzabce7nk</w:t>
        </w:r>
      </w:hyperlink>
    </w:p>
    <w:p w14:paraId="36EBBEBA" w14:textId="77777777" w:rsidR="00E83C64" w:rsidRDefault="00E83C64" w:rsidP="00E83C64">
      <w:pPr>
        <w:pStyle w:val="Pardfaut"/>
        <w:spacing w:before="0"/>
        <w:rPr>
          <w:rFonts w:ascii="Times Roman" w:eastAsia="Times Roman" w:hAnsi="Times Roman" w:cs="Times Roman"/>
          <w:color w:val="0000EE"/>
          <w:u w:val="single"/>
        </w:rPr>
      </w:pPr>
    </w:p>
    <w:p w14:paraId="0D00B4EC" w14:textId="77777777" w:rsidR="00E83C64" w:rsidRDefault="00E83C64" w:rsidP="00E83C64">
      <w:pPr>
        <w:pStyle w:val="Corps"/>
        <w:spacing w:after="60"/>
        <w:rPr>
          <w:b/>
          <w:bCs/>
          <w:sz w:val="32"/>
          <w:szCs w:val="32"/>
        </w:rPr>
      </w:pPr>
    </w:p>
    <w:p w14:paraId="6F2982EB" w14:textId="77777777" w:rsidR="00E83C64" w:rsidRPr="00DD131A" w:rsidRDefault="00E83C64" w:rsidP="00E83C64">
      <w:pPr>
        <w:pStyle w:val="Corps"/>
        <w:spacing w:after="60"/>
        <w:rPr>
          <w:rFonts w:ascii="Arial Rounded MT Bold" w:hAnsi="Arial Rounded MT Bold"/>
          <w:b/>
          <w:bCs/>
          <w:color w:val="0070C0"/>
          <w:sz w:val="28"/>
          <w:szCs w:val="28"/>
        </w:rPr>
      </w:pPr>
      <w:r w:rsidRPr="00DD131A">
        <w:rPr>
          <w:rFonts w:ascii="Arial Rounded MT Bold" w:hAnsi="Arial Rounded MT Bold"/>
          <w:b/>
          <w:bCs/>
          <w:color w:val="0070C0"/>
          <w:sz w:val="28"/>
          <w:szCs w:val="28"/>
        </w:rPr>
        <w:t>ACTIVITÉS EN LIEN AVEC LES TIC</w:t>
      </w:r>
    </w:p>
    <w:p w14:paraId="269072A0" w14:textId="77777777" w:rsidR="00E83C64" w:rsidRPr="00DD131A" w:rsidRDefault="00E83C64" w:rsidP="00DD131A">
      <w:pPr>
        <w:pStyle w:val="Corps"/>
        <w:jc w:val="both"/>
        <w:rPr>
          <w:rFonts w:ascii="Arial" w:hAnsi="Arial" w:cs="Arial"/>
          <w:sz w:val="24"/>
          <w:szCs w:val="24"/>
        </w:rPr>
      </w:pPr>
      <w:r w:rsidRPr="00DD131A">
        <w:rPr>
          <w:rFonts w:ascii="Arial" w:hAnsi="Arial" w:cs="Arial"/>
          <w:sz w:val="24"/>
          <w:szCs w:val="24"/>
        </w:rPr>
        <w:t xml:space="preserve">Le site du récit à l’éducation préscolaire propose régulièrement des activités à faire en période de confinement. Toutefois, toutes les activités proposées sur ce site demandent l’utilisation soit d’un ordinateur, d’une tablette ou d’un téléphone intelligent. On y propose entre autre </w:t>
      </w:r>
      <w:r w:rsidRPr="00DD131A">
        <w:rPr>
          <w:rStyle w:val="Aucun"/>
          <w:rFonts w:ascii="Arial" w:hAnsi="Arial" w:cs="Arial"/>
          <w:b/>
          <w:bCs/>
          <w:i/>
          <w:iCs/>
          <w:sz w:val="24"/>
          <w:szCs w:val="24"/>
        </w:rPr>
        <w:t>HISTOIRE DE TOUTOUS</w:t>
      </w:r>
      <w:r w:rsidRPr="00DD131A">
        <w:rPr>
          <w:rFonts w:ascii="Arial" w:hAnsi="Arial" w:cs="Arial"/>
          <w:sz w:val="24"/>
          <w:szCs w:val="24"/>
        </w:rPr>
        <w:t xml:space="preserve"> : Des histoires à écouter sur le thème des toutous et une activité inspirante à faire par la suite et </w:t>
      </w:r>
      <w:r w:rsidRPr="00DD131A">
        <w:rPr>
          <w:rStyle w:val="Aucun"/>
          <w:rFonts w:ascii="Arial" w:hAnsi="Arial" w:cs="Arial"/>
          <w:b/>
          <w:bCs/>
          <w:i/>
          <w:iCs/>
          <w:sz w:val="24"/>
          <w:szCs w:val="24"/>
        </w:rPr>
        <w:t>UN ENDROIT QUE J’AIME</w:t>
      </w:r>
      <w:r w:rsidRPr="00DD131A">
        <w:rPr>
          <w:rFonts w:ascii="Arial" w:hAnsi="Arial" w:cs="Arial"/>
          <w:sz w:val="24"/>
          <w:szCs w:val="24"/>
        </w:rPr>
        <w:t xml:space="preserve"> : des histoires et des activités sur le thème des sentiments et des émotions.</w:t>
      </w:r>
    </w:p>
    <w:p w14:paraId="0E8A2458" w14:textId="77777777" w:rsidR="00E83C64" w:rsidRPr="00DD131A" w:rsidRDefault="00E83C64" w:rsidP="00DD131A">
      <w:pPr>
        <w:pStyle w:val="Corps"/>
        <w:jc w:val="both"/>
        <w:rPr>
          <w:rFonts w:ascii="Arial" w:hAnsi="Arial" w:cs="Arial"/>
          <w:sz w:val="24"/>
          <w:szCs w:val="24"/>
        </w:rPr>
      </w:pPr>
    </w:p>
    <w:p w14:paraId="64A0EAA1" w14:textId="77777777" w:rsidR="00E83C64" w:rsidRPr="00DD131A" w:rsidRDefault="00E83C64" w:rsidP="00DD131A">
      <w:pPr>
        <w:pStyle w:val="Corps"/>
        <w:jc w:val="both"/>
        <w:rPr>
          <w:rFonts w:ascii="Arial" w:hAnsi="Arial" w:cs="Arial"/>
          <w:sz w:val="24"/>
          <w:szCs w:val="24"/>
        </w:rPr>
      </w:pPr>
      <w:r w:rsidRPr="00DD131A">
        <w:rPr>
          <w:rFonts w:ascii="Arial" w:hAnsi="Arial" w:cs="Arial"/>
          <w:sz w:val="24"/>
          <w:szCs w:val="24"/>
        </w:rPr>
        <w:t>Rendez-vous sur le site :</w:t>
      </w:r>
    </w:p>
    <w:p w14:paraId="5DEB4414" w14:textId="7F06DE86" w:rsidR="00E83C64" w:rsidRPr="00DD131A" w:rsidRDefault="00BE2BA0" w:rsidP="00DD131A">
      <w:pPr>
        <w:pStyle w:val="Pardfaut"/>
        <w:spacing w:before="0"/>
        <w:jc w:val="both"/>
        <w:rPr>
          <w:rFonts w:ascii="Arial" w:eastAsia="Times Roman" w:hAnsi="Arial" w:cs="Arial"/>
          <w:color w:val="0000EE"/>
          <w:u w:val="single"/>
        </w:rPr>
      </w:pPr>
      <w:hyperlink r:id="rId16" w:history="1">
        <w:r w:rsidR="00E83C64" w:rsidRPr="00DD131A">
          <w:rPr>
            <w:rStyle w:val="Hyperlink0"/>
            <w:rFonts w:ascii="Arial" w:hAnsi="Arial" w:cs="Arial"/>
            <w:color w:val="0000EE"/>
            <w:lang w:val="it-IT"/>
          </w:rPr>
          <w:t>https://recitpresco.qc.ca/</w:t>
        </w:r>
      </w:hyperlink>
    </w:p>
    <w:p w14:paraId="259F8E28" w14:textId="77777777" w:rsidR="00E83C64" w:rsidRDefault="00E83C64" w:rsidP="00E83C64">
      <w:pPr>
        <w:pStyle w:val="Corps"/>
        <w:rPr>
          <w:sz w:val="26"/>
          <w:szCs w:val="26"/>
        </w:rPr>
      </w:pPr>
    </w:p>
    <w:p w14:paraId="751D54AB" w14:textId="77777777" w:rsidR="00E83C64" w:rsidRDefault="00E83C64" w:rsidP="00E83C64">
      <w:pPr>
        <w:pStyle w:val="Corps"/>
        <w:rPr>
          <w:sz w:val="26"/>
          <w:szCs w:val="26"/>
        </w:rPr>
      </w:pPr>
    </w:p>
    <w:p w14:paraId="0146108C" w14:textId="77777777" w:rsidR="00E83C64" w:rsidRPr="00DD131A" w:rsidRDefault="00E83C64" w:rsidP="00E83C64">
      <w:pPr>
        <w:pStyle w:val="Corps"/>
        <w:rPr>
          <w:rFonts w:ascii="Arial" w:hAnsi="Arial" w:cs="Arial"/>
          <w:sz w:val="24"/>
          <w:szCs w:val="24"/>
        </w:rPr>
      </w:pPr>
      <w:r w:rsidRPr="00DD131A">
        <w:rPr>
          <w:rFonts w:ascii="Arial" w:hAnsi="Arial" w:cs="Arial"/>
          <w:sz w:val="24"/>
          <w:szCs w:val="24"/>
        </w:rPr>
        <w:t>En terminant, nous vous proposons à vous chers parents d’écouter les propos rassurants de Madame Catherine Gueguen (pédiatre française)</w:t>
      </w:r>
    </w:p>
    <w:p w14:paraId="77F5780A" w14:textId="77777777" w:rsidR="00E83C64" w:rsidRPr="00DD131A" w:rsidRDefault="00E83C64" w:rsidP="00E83C64">
      <w:pPr>
        <w:pStyle w:val="Corps"/>
        <w:rPr>
          <w:rFonts w:ascii="Arial" w:hAnsi="Arial" w:cs="Arial"/>
          <w:sz w:val="24"/>
          <w:szCs w:val="24"/>
        </w:rPr>
      </w:pPr>
    </w:p>
    <w:p w14:paraId="1F0B05C8" w14:textId="2628178F" w:rsidR="00E83C64" w:rsidRDefault="00BE2BA0" w:rsidP="00E83C64">
      <w:pPr>
        <w:pStyle w:val="Pardfaut"/>
        <w:spacing w:before="0"/>
        <w:rPr>
          <w:rFonts w:ascii="Arial" w:hAnsi="Arial" w:cs="Arial"/>
          <w:color w:val="007542"/>
          <w:shd w:val="clear" w:color="auto" w:fill="FFFFFF"/>
          <w:lang w:val="en-US"/>
        </w:rPr>
      </w:pPr>
      <w:hyperlink r:id="rId17" w:history="1">
        <w:r w:rsidR="00DD131A" w:rsidRPr="00070052">
          <w:rPr>
            <w:rStyle w:val="Lienhypertexte"/>
            <w:rFonts w:ascii="Arial" w:hAnsi="Arial" w:cs="Arial"/>
            <w:shd w:val="clear" w:color="auto" w:fill="FFFFFF"/>
            <w:lang w:val="en-US"/>
          </w:rPr>
          <w:t>www.youtube.com/watch?v=XdnaxTaGv_g</w:t>
        </w:r>
      </w:hyperlink>
    </w:p>
    <w:p w14:paraId="5D781535" w14:textId="77777777" w:rsidR="00DD131A" w:rsidRPr="00DD131A" w:rsidRDefault="00DD131A" w:rsidP="00E83C64">
      <w:pPr>
        <w:pStyle w:val="Pardfaut"/>
        <w:spacing w:before="0"/>
        <w:rPr>
          <w:rFonts w:ascii="Arial" w:hAnsi="Arial" w:cs="Arial"/>
          <w:color w:val="007542"/>
          <w:shd w:val="clear" w:color="auto" w:fill="FFFFFF"/>
        </w:rPr>
      </w:pPr>
    </w:p>
    <w:p w14:paraId="04E98920" w14:textId="77777777" w:rsidR="00E83C64" w:rsidRPr="00DD131A" w:rsidRDefault="00E83C64" w:rsidP="00E83C64">
      <w:pPr>
        <w:pStyle w:val="Corps"/>
        <w:rPr>
          <w:rFonts w:ascii="Arial" w:hAnsi="Arial" w:cs="Arial"/>
          <w:sz w:val="24"/>
          <w:szCs w:val="24"/>
        </w:rPr>
      </w:pPr>
    </w:p>
    <w:p w14:paraId="0E3E3E56" w14:textId="77777777" w:rsidR="00E83C64" w:rsidRPr="00DD131A" w:rsidRDefault="00E83C64" w:rsidP="00E83C64">
      <w:pPr>
        <w:pStyle w:val="Corps"/>
        <w:rPr>
          <w:rFonts w:ascii="Arial" w:hAnsi="Arial" w:cs="Arial"/>
          <w:sz w:val="24"/>
          <w:szCs w:val="24"/>
        </w:rPr>
      </w:pPr>
      <w:r w:rsidRPr="00DD131A">
        <w:rPr>
          <w:rFonts w:ascii="Arial" w:hAnsi="Arial" w:cs="Arial"/>
          <w:sz w:val="24"/>
          <w:szCs w:val="24"/>
        </w:rPr>
        <w:t>Bonne semaine à tous,</w:t>
      </w:r>
    </w:p>
    <w:p w14:paraId="04EA1514" w14:textId="77777777" w:rsidR="00E83C64" w:rsidRPr="00DD131A" w:rsidRDefault="00E83C64" w:rsidP="00E83C64">
      <w:pPr>
        <w:pStyle w:val="Corps"/>
        <w:rPr>
          <w:rFonts w:ascii="Arial" w:hAnsi="Arial" w:cs="Arial"/>
          <w:sz w:val="24"/>
          <w:szCs w:val="24"/>
        </w:rPr>
      </w:pPr>
      <w:r w:rsidRPr="00DD131A">
        <w:rPr>
          <w:rFonts w:ascii="Arial" w:hAnsi="Arial" w:cs="Arial"/>
          <w:sz w:val="24"/>
          <w:szCs w:val="24"/>
        </w:rPr>
        <w:t>Prenez soin de vous,</w:t>
      </w:r>
    </w:p>
    <w:p w14:paraId="23375DB5" w14:textId="77777777" w:rsidR="00E83C64" w:rsidRPr="00DD131A" w:rsidRDefault="00E83C64" w:rsidP="00E83C64">
      <w:pPr>
        <w:pStyle w:val="Corps"/>
        <w:rPr>
          <w:rFonts w:ascii="Arial" w:hAnsi="Arial" w:cs="Arial"/>
          <w:sz w:val="24"/>
          <w:szCs w:val="24"/>
        </w:rPr>
      </w:pPr>
    </w:p>
    <w:p w14:paraId="1E12C07F" w14:textId="77777777" w:rsidR="00E83C64" w:rsidRPr="00DD131A" w:rsidRDefault="00E83C64" w:rsidP="00E83C64">
      <w:pPr>
        <w:pStyle w:val="Corps"/>
        <w:rPr>
          <w:rFonts w:ascii="Arial" w:hAnsi="Arial" w:cs="Arial"/>
          <w:sz w:val="24"/>
          <w:szCs w:val="24"/>
        </w:rPr>
      </w:pPr>
      <w:r w:rsidRPr="00DD131A">
        <w:rPr>
          <w:rFonts w:ascii="Arial" w:hAnsi="Arial" w:cs="Arial"/>
          <w:sz w:val="24"/>
          <w:szCs w:val="24"/>
        </w:rPr>
        <w:t>Gabriel, Suzanne et Patricia</w:t>
      </w:r>
    </w:p>
    <w:p w14:paraId="506F9683" w14:textId="77777777" w:rsidR="00E83C64" w:rsidRDefault="00E83C64" w:rsidP="00E83C64">
      <w:pPr>
        <w:pStyle w:val="Corps"/>
        <w:rPr>
          <w:sz w:val="26"/>
          <w:szCs w:val="26"/>
        </w:rPr>
      </w:pPr>
    </w:p>
    <w:p w14:paraId="63EDF947" w14:textId="77777777" w:rsidR="00E83C64" w:rsidRDefault="00E83C64" w:rsidP="00E83C64">
      <w:pPr>
        <w:pStyle w:val="Corps"/>
        <w:rPr>
          <w:sz w:val="26"/>
          <w:szCs w:val="26"/>
        </w:rPr>
      </w:pPr>
    </w:p>
    <w:p w14:paraId="3B8102E4" w14:textId="77777777" w:rsidR="00E83C64" w:rsidRDefault="00E83C64" w:rsidP="00E83C64">
      <w:pPr>
        <w:pStyle w:val="Corps"/>
        <w:rPr>
          <w:sz w:val="26"/>
          <w:szCs w:val="26"/>
        </w:rPr>
      </w:pPr>
    </w:p>
    <w:p w14:paraId="5F58C675" w14:textId="77777777" w:rsidR="00E83C64" w:rsidRDefault="00E83C64" w:rsidP="00E83C64">
      <w:pPr>
        <w:pStyle w:val="Corps"/>
        <w:rPr>
          <w:sz w:val="26"/>
          <w:szCs w:val="26"/>
        </w:rPr>
      </w:pPr>
      <w:r>
        <w:rPr>
          <w:sz w:val="26"/>
          <w:szCs w:val="26"/>
        </w:rPr>
        <w:t xml:space="preserve"> </w:t>
      </w:r>
    </w:p>
    <w:p w14:paraId="6BC26A57" w14:textId="77777777" w:rsidR="00E83C64" w:rsidRDefault="00E83C64" w:rsidP="00E83C64">
      <w:pPr>
        <w:pStyle w:val="Corps"/>
        <w:rPr>
          <w:sz w:val="26"/>
          <w:szCs w:val="26"/>
        </w:rPr>
      </w:pPr>
    </w:p>
    <w:p w14:paraId="1C7684C4" w14:textId="77777777" w:rsidR="00E83C64" w:rsidRDefault="00E83C64" w:rsidP="00E83C64">
      <w:pPr>
        <w:pStyle w:val="Corps"/>
        <w:rPr>
          <w:rStyle w:val="Aucun"/>
          <w:i/>
          <w:iCs/>
          <w:sz w:val="26"/>
          <w:szCs w:val="26"/>
        </w:rPr>
      </w:pPr>
    </w:p>
    <w:p w14:paraId="09D0221B" w14:textId="77777777" w:rsidR="00E83C64" w:rsidRDefault="00E83C64" w:rsidP="00E83C64">
      <w:pPr>
        <w:pStyle w:val="Corps"/>
      </w:pPr>
      <w:r>
        <w:rPr>
          <w:rStyle w:val="Aucun"/>
          <w:i/>
          <w:iCs/>
          <w:sz w:val="26"/>
          <w:szCs w:val="26"/>
        </w:rPr>
        <w:tab/>
      </w:r>
    </w:p>
    <w:p w14:paraId="02ADC918" w14:textId="28F8B463" w:rsidR="00E83C64" w:rsidRPr="00BF31BF" w:rsidRDefault="00E83C64" w:rsidP="00DD131A">
      <w:pPr>
        <w:pStyle w:val="Semainedu"/>
        <w:spacing w:after="2040"/>
        <w:jc w:val="left"/>
      </w:pPr>
    </w:p>
    <w:p w14:paraId="0732C6A6" w14:textId="416B0E18" w:rsidR="00563B5C" w:rsidRDefault="0000309F">
      <w:pPr>
        <w:pStyle w:val="TM2"/>
        <w:rPr>
          <w:rFonts w:asciiTheme="minorHAnsi" w:eastAsiaTheme="minorEastAsia" w:hAnsiTheme="minorHAnsi" w:cstheme="minorBidi"/>
          <w:noProof/>
          <w:szCs w:val="22"/>
          <w:lang w:val="fr-CA" w:eastAsia="fr-CA"/>
        </w:rPr>
      </w:pPr>
      <w:r>
        <w:rPr>
          <w:b/>
        </w:rPr>
        <w:lastRenderedPageBreak/>
        <w:fldChar w:fldCharType="begin"/>
      </w:r>
      <w:r>
        <w:instrText xml:space="preserve"> TOC \o "2-3" \h \z \t "Titre 1,1,_Matière - Première page,1" </w:instrText>
      </w:r>
      <w:r>
        <w:rPr>
          <w:b/>
        </w:rPr>
        <w:fldChar w:fldCharType="separate"/>
      </w:r>
      <w:hyperlink w:anchor="_Toc38474315" w:history="1">
        <w:r w:rsidR="00563B5C" w:rsidRPr="00F95F8A">
          <w:rPr>
            <w:rStyle w:val="Lienhypertexte"/>
            <w:rFonts w:ascii="Arial Rounded MT Bold" w:hAnsi="Arial Rounded MT Bold" w:cs="Arial"/>
            <w:noProof/>
          </w:rPr>
          <w:t>ÉDUCATION PRÉSCOLAIRE</w:t>
        </w:r>
        <w:r w:rsidR="00563B5C">
          <w:rPr>
            <w:noProof/>
            <w:webHidden/>
          </w:rPr>
          <w:tab/>
        </w:r>
        <w:r w:rsidR="00563B5C">
          <w:rPr>
            <w:noProof/>
            <w:webHidden/>
          </w:rPr>
          <w:fldChar w:fldCharType="begin"/>
        </w:r>
        <w:r w:rsidR="00563B5C">
          <w:rPr>
            <w:noProof/>
            <w:webHidden/>
          </w:rPr>
          <w:instrText xml:space="preserve"> PAGEREF _Toc38474315 \h </w:instrText>
        </w:r>
        <w:r w:rsidR="00563B5C">
          <w:rPr>
            <w:noProof/>
            <w:webHidden/>
          </w:rPr>
        </w:r>
        <w:r w:rsidR="00563B5C">
          <w:rPr>
            <w:noProof/>
            <w:webHidden/>
          </w:rPr>
          <w:fldChar w:fldCharType="separate"/>
        </w:r>
        <w:r w:rsidR="00563B5C">
          <w:rPr>
            <w:noProof/>
            <w:webHidden/>
          </w:rPr>
          <w:t>1</w:t>
        </w:r>
        <w:r w:rsidR="00563B5C">
          <w:rPr>
            <w:noProof/>
            <w:webHidden/>
          </w:rPr>
          <w:fldChar w:fldCharType="end"/>
        </w:r>
      </w:hyperlink>
    </w:p>
    <w:p w14:paraId="41FB7C03" w14:textId="39EA21EE" w:rsidR="00563B5C" w:rsidRDefault="00BE2BA0">
      <w:pPr>
        <w:pStyle w:val="TM2"/>
        <w:rPr>
          <w:rFonts w:asciiTheme="minorHAnsi" w:eastAsiaTheme="minorEastAsia" w:hAnsiTheme="minorHAnsi" w:cstheme="minorBidi"/>
          <w:noProof/>
          <w:szCs w:val="22"/>
          <w:lang w:val="fr-CA" w:eastAsia="fr-CA"/>
        </w:rPr>
      </w:pPr>
      <w:hyperlink w:anchor="_Toc38474316" w:history="1">
        <w:r w:rsidR="00563B5C" w:rsidRPr="00F95F8A">
          <w:rPr>
            <w:rStyle w:val="Lienhypertexte"/>
            <w:noProof/>
          </w:rPr>
          <w:t>Suggestions d’activités</w:t>
        </w:r>
        <w:r w:rsidR="00563B5C">
          <w:rPr>
            <w:noProof/>
            <w:webHidden/>
          </w:rPr>
          <w:tab/>
        </w:r>
        <w:r w:rsidR="00563B5C">
          <w:rPr>
            <w:noProof/>
            <w:webHidden/>
          </w:rPr>
          <w:fldChar w:fldCharType="begin"/>
        </w:r>
        <w:r w:rsidR="00563B5C">
          <w:rPr>
            <w:noProof/>
            <w:webHidden/>
          </w:rPr>
          <w:instrText xml:space="preserve"> PAGEREF _Toc38474316 \h </w:instrText>
        </w:r>
        <w:r w:rsidR="00563B5C">
          <w:rPr>
            <w:noProof/>
            <w:webHidden/>
          </w:rPr>
        </w:r>
        <w:r w:rsidR="00563B5C">
          <w:rPr>
            <w:noProof/>
            <w:webHidden/>
          </w:rPr>
          <w:fldChar w:fldCharType="separate"/>
        </w:r>
        <w:r w:rsidR="00563B5C">
          <w:rPr>
            <w:noProof/>
            <w:webHidden/>
          </w:rPr>
          <w:t>1</w:t>
        </w:r>
        <w:r w:rsidR="00563B5C">
          <w:rPr>
            <w:noProof/>
            <w:webHidden/>
          </w:rPr>
          <w:fldChar w:fldCharType="end"/>
        </w:r>
      </w:hyperlink>
    </w:p>
    <w:p w14:paraId="67D15149" w14:textId="23026751" w:rsidR="00563B5C" w:rsidRDefault="00BE2BA0">
      <w:pPr>
        <w:pStyle w:val="TM3"/>
        <w:rPr>
          <w:rFonts w:asciiTheme="minorHAnsi" w:eastAsiaTheme="minorEastAsia" w:hAnsiTheme="minorHAnsi" w:cstheme="minorBidi"/>
          <w:noProof/>
          <w:szCs w:val="22"/>
          <w:lang w:val="fr-CA" w:eastAsia="fr-CA"/>
        </w:rPr>
      </w:pPr>
      <w:hyperlink w:anchor="_Toc38474317" w:history="1">
        <w:r w:rsidR="00563B5C" w:rsidRPr="00F95F8A">
          <w:rPr>
            <w:rStyle w:val="Lienhypertexte"/>
            <w:noProof/>
          </w:rPr>
          <w:t>Information aux parents</w:t>
        </w:r>
        <w:r w:rsidR="00563B5C">
          <w:rPr>
            <w:noProof/>
            <w:webHidden/>
          </w:rPr>
          <w:tab/>
        </w:r>
        <w:r w:rsidR="00563B5C">
          <w:rPr>
            <w:noProof/>
            <w:webHidden/>
          </w:rPr>
          <w:fldChar w:fldCharType="begin"/>
        </w:r>
        <w:r w:rsidR="00563B5C">
          <w:rPr>
            <w:noProof/>
            <w:webHidden/>
          </w:rPr>
          <w:instrText xml:space="preserve"> PAGEREF _Toc38474317 \h </w:instrText>
        </w:r>
        <w:r w:rsidR="00563B5C">
          <w:rPr>
            <w:noProof/>
            <w:webHidden/>
          </w:rPr>
        </w:r>
        <w:r w:rsidR="00563B5C">
          <w:rPr>
            <w:noProof/>
            <w:webHidden/>
          </w:rPr>
          <w:fldChar w:fldCharType="separate"/>
        </w:r>
        <w:r w:rsidR="00563B5C">
          <w:rPr>
            <w:noProof/>
            <w:webHidden/>
          </w:rPr>
          <w:t>1</w:t>
        </w:r>
        <w:r w:rsidR="00563B5C">
          <w:rPr>
            <w:noProof/>
            <w:webHidden/>
          </w:rPr>
          <w:fldChar w:fldCharType="end"/>
        </w:r>
      </w:hyperlink>
    </w:p>
    <w:p w14:paraId="64284152" w14:textId="4250E546" w:rsidR="00563B5C" w:rsidRDefault="00BE2BA0">
      <w:pPr>
        <w:pStyle w:val="TM2"/>
        <w:rPr>
          <w:rFonts w:asciiTheme="minorHAnsi" w:eastAsiaTheme="minorEastAsia" w:hAnsiTheme="minorHAnsi" w:cstheme="minorBidi"/>
          <w:noProof/>
          <w:szCs w:val="22"/>
          <w:lang w:val="fr-CA" w:eastAsia="fr-CA"/>
        </w:rPr>
      </w:pPr>
      <w:hyperlink w:anchor="_Toc38474318" w:history="1">
        <w:r w:rsidR="00563B5C" w:rsidRPr="00F95F8A">
          <w:rPr>
            <w:rStyle w:val="Lienhypertexte"/>
            <w:noProof/>
          </w:rPr>
          <w:t>Activités à l’extérieur</w:t>
        </w:r>
        <w:r w:rsidR="00563B5C">
          <w:rPr>
            <w:noProof/>
            <w:webHidden/>
          </w:rPr>
          <w:tab/>
        </w:r>
        <w:r w:rsidR="00563B5C">
          <w:rPr>
            <w:noProof/>
            <w:webHidden/>
          </w:rPr>
          <w:fldChar w:fldCharType="begin"/>
        </w:r>
        <w:r w:rsidR="00563B5C">
          <w:rPr>
            <w:noProof/>
            <w:webHidden/>
          </w:rPr>
          <w:instrText xml:space="preserve"> PAGEREF _Toc38474318 \h </w:instrText>
        </w:r>
        <w:r w:rsidR="00563B5C">
          <w:rPr>
            <w:noProof/>
            <w:webHidden/>
          </w:rPr>
        </w:r>
        <w:r w:rsidR="00563B5C">
          <w:rPr>
            <w:noProof/>
            <w:webHidden/>
          </w:rPr>
          <w:fldChar w:fldCharType="separate"/>
        </w:r>
        <w:r w:rsidR="00563B5C">
          <w:rPr>
            <w:noProof/>
            <w:webHidden/>
          </w:rPr>
          <w:t>2</w:t>
        </w:r>
        <w:r w:rsidR="00563B5C">
          <w:rPr>
            <w:noProof/>
            <w:webHidden/>
          </w:rPr>
          <w:fldChar w:fldCharType="end"/>
        </w:r>
      </w:hyperlink>
    </w:p>
    <w:p w14:paraId="775EE4E4" w14:textId="10F93AC2" w:rsidR="00563B5C" w:rsidRDefault="00BE2BA0">
      <w:pPr>
        <w:pStyle w:val="TM3"/>
        <w:rPr>
          <w:rFonts w:asciiTheme="minorHAnsi" w:eastAsiaTheme="minorEastAsia" w:hAnsiTheme="minorHAnsi" w:cstheme="minorBidi"/>
          <w:noProof/>
          <w:szCs w:val="22"/>
          <w:lang w:val="fr-CA" w:eastAsia="fr-CA"/>
        </w:rPr>
      </w:pPr>
      <w:hyperlink w:anchor="_Toc38474319" w:history="1">
        <w:r w:rsidR="00563B5C" w:rsidRPr="00F95F8A">
          <w:rPr>
            <w:rStyle w:val="Lienhypertexte"/>
            <w:noProof/>
          </w:rPr>
          <w:t>Information aux parents</w:t>
        </w:r>
        <w:r w:rsidR="00563B5C">
          <w:rPr>
            <w:noProof/>
            <w:webHidden/>
          </w:rPr>
          <w:tab/>
        </w:r>
        <w:r w:rsidR="00563B5C">
          <w:rPr>
            <w:noProof/>
            <w:webHidden/>
          </w:rPr>
          <w:fldChar w:fldCharType="begin"/>
        </w:r>
        <w:r w:rsidR="00563B5C">
          <w:rPr>
            <w:noProof/>
            <w:webHidden/>
          </w:rPr>
          <w:instrText xml:space="preserve"> PAGEREF _Toc38474319 \h </w:instrText>
        </w:r>
        <w:r w:rsidR="00563B5C">
          <w:rPr>
            <w:noProof/>
            <w:webHidden/>
          </w:rPr>
        </w:r>
        <w:r w:rsidR="00563B5C">
          <w:rPr>
            <w:noProof/>
            <w:webHidden/>
          </w:rPr>
          <w:fldChar w:fldCharType="separate"/>
        </w:r>
        <w:r w:rsidR="00563B5C">
          <w:rPr>
            <w:noProof/>
            <w:webHidden/>
          </w:rPr>
          <w:t>2</w:t>
        </w:r>
        <w:r w:rsidR="00563B5C">
          <w:rPr>
            <w:noProof/>
            <w:webHidden/>
          </w:rPr>
          <w:fldChar w:fldCharType="end"/>
        </w:r>
      </w:hyperlink>
    </w:p>
    <w:p w14:paraId="0E7FF392" w14:textId="448A0F6B" w:rsidR="00563B5C" w:rsidRDefault="00BE2BA0">
      <w:pPr>
        <w:pStyle w:val="TM2"/>
        <w:rPr>
          <w:rFonts w:asciiTheme="minorHAnsi" w:eastAsiaTheme="minorEastAsia" w:hAnsiTheme="minorHAnsi" w:cstheme="minorBidi"/>
          <w:noProof/>
          <w:szCs w:val="22"/>
          <w:lang w:val="fr-CA" w:eastAsia="fr-CA"/>
        </w:rPr>
      </w:pPr>
      <w:hyperlink w:anchor="_Toc38474320" w:history="1">
        <w:r w:rsidR="00563B5C" w:rsidRPr="00F95F8A">
          <w:rPr>
            <w:rStyle w:val="Lienhypertexte"/>
            <w:noProof/>
          </w:rPr>
          <w:t>Je me déguise</w:t>
        </w:r>
        <w:r w:rsidR="00563B5C">
          <w:rPr>
            <w:noProof/>
            <w:webHidden/>
          </w:rPr>
          <w:tab/>
        </w:r>
        <w:r w:rsidR="00563B5C">
          <w:rPr>
            <w:noProof/>
            <w:webHidden/>
          </w:rPr>
          <w:fldChar w:fldCharType="begin"/>
        </w:r>
        <w:r w:rsidR="00563B5C">
          <w:rPr>
            <w:noProof/>
            <w:webHidden/>
          </w:rPr>
          <w:instrText xml:space="preserve"> PAGEREF _Toc38474320 \h </w:instrText>
        </w:r>
        <w:r w:rsidR="00563B5C">
          <w:rPr>
            <w:noProof/>
            <w:webHidden/>
          </w:rPr>
        </w:r>
        <w:r w:rsidR="00563B5C">
          <w:rPr>
            <w:noProof/>
            <w:webHidden/>
          </w:rPr>
          <w:fldChar w:fldCharType="separate"/>
        </w:r>
        <w:r w:rsidR="00563B5C">
          <w:rPr>
            <w:noProof/>
            <w:webHidden/>
          </w:rPr>
          <w:t>2</w:t>
        </w:r>
        <w:r w:rsidR="00563B5C">
          <w:rPr>
            <w:noProof/>
            <w:webHidden/>
          </w:rPr>
          <w:fldChar w:fldCharType="end"/>
        </w:r>
      </w:hyperlink>
    </w:p>
    <w:p w14:paraId="5DAFDB83" w14:textId="2CD336FB" w:rsidR="00563B5C" w:rsidRDefault="00BE2BA0">
      <w:pPr>
        <w:pStyle w:val="TM3"/>
        <w:rPr>
          <w:rFonts w:asciiTheme="minorHAnsi" w:eastAsiaTheme="minorEastAsia" w:hAnsiTheme="minorHAnsi" w:cstheme="minorBidi"/>
          <w:noProof/>
          <w:szCs w:val="22"/>
          <w:lang w:val="fr-CA" w:eastAsia="fr-CA"/>
        </w:rPr>
      </w:pPr>
      <w:hyperlink w:anchor="_Toc38474321" w:history="1">
        <w:r w:rsidR="00563B5C" w:rsidRPr="00F95F8A">
          <w:rPr>
            <w:rStyle w:val="Lienhypertexte"/>
            <w:noProof/>
          </w:rPr>
          <w:t>Information aux parents</w:t>
        </w:r>
        <w:r w:rsidR="00563B5C">
          <w:rPr>
            <w:noProof/>
            <w:webHidden/>
          </w:rPr>
          <w:tab/>
        </w:r>
        <w:r w:rsidR="00563B5C">
          <w:rPr>
            <w:noProof/>
            <w:webHidden/>
          </w:rPr>
          <w:fldChar w:fldCharType="begin"/>
        </w:r>
        <w:r w:rsidR="00563B5C">
          <w:rPr>
            <w:noProof/>
            <w:webHidden/>
          </w:rPr>
          <w:instrText xml:space="preserve"> PAGEREF _Toc38474321 \h </w:instrText>
        </w:r>
        <w:r w:rsidR="00563B5C">
          <w:rPr>
            <w:noProof/>
            <w:webHidden/>
          </w:rPr>
        </w:r>
        <w:r w:rsidR="00563B5C">
          <w:rPr>
            <w:noProof/>
            <w:webHidden/>
          </w:rPr>
          <w:fldChar w:fldCharType="separate"/>
        </w:r>
        <w:r w:rsidR="00563B5C">
          <w:rPr>
            <w:noProof/>
            <w:webHidden/>
          </w:rPr>
          <w:t>2</w:t>
        </w:r>
        <w:r w:rsidR="00563B5C">
          <w:rPr>
            <w:noProof/>
            <w:webHidden/>
          </w:rPr>
          <w:fldChar w:fldCharType="end"/>
        </w:r>
      </w:hyperlink>
    </w:p>
    <w:p w14:paraId="3E8528A0" w14:textId="61C97AFE" w:rsidR="00563B5C" w:rsidRDefault="00BE2BA0">
      <w:pPr>
        <w:pStyle w:val="TM2"/>
        <w:rPr>
          <w:rFonts w:asciiTheme="minorHAnsi" w:eastAsiaTheme="minorEastAsia" w:hAnsiTheme="minorHAnsi" w:cstheme="minorBidi"/>
          <w:noProof/>
          <w:szCs w:val="22"/>
          <w:lang w:val="fr-CA" w:eastAsia="fr-CA"/>
        </w:rPr>
      </w:pPr>
      <w:hyperlink w:anchor="_Toc38474322" w:history="1">
        <w:r w:rsidR="00563B5C" w:rsidRPr="00F95F8A">
          <w:rPr>
            <w:rStyle w:val="Lienhypertexte"/>
            <w:noProof/>
            <w:lang w:val="fr-CA"/>
          </w:rPr>
          <w:t>Jeu de mime</w:t>
        </w:r>
        <w:r w:rsidR="00563B5C">
          <w:rPr>
            <w:noProof/>
            <w:webHidden/>
          </w:rPr>
          <w:tab/>
        </w:r>
        <w:r w:rsidR="00563B5C">
          <w:rPr>
            <w:noProof/>
            <w:webHidden/>
          </w:rPr>
          <w:fldChar w:fldCharType="begin"/>
        </w:r>
        <w:r w:rsidR="00563B5C">
          <w:rPr>
            <w:noProof/>
            <w:webHidden/>
          </w:rPr>
          <w:instrText xml:space="preserve"> PAGEREF _Toc38474322 \h </w:instrText>
        </w:r>
        <w:r w:rsidR="00563B5C">
          <w:rPr>
            <w:noProof/>
            <w:webHidden/>
          </w:rPr>
        </w:r>
        <w:r w:rsidR="00563B5C">
          <w:rPr>
            <w:noProof/>
            <w:webHidden/>
          </w:rPr>
          <w:fldChar w:fldCharType="separate"/>
        </w:r>
        <w:r w:rsidR="00563B5C">
          <w:rPr>
            <w:noProof/>
            <w:webHidden/>
          </w:rPr>
          <w:t>3</w:t>
        </w:r>
        <w:r w:rsidR="00563B5C">
          <w:rPr>
            <w:noProof/>
            <w:webHidden/>
          </w:rPr>
          <w:fldChar w:fldCharType="end"/>
        </w:r>
      </w:hyperlink>
    </w:p>
    <w:p w14:paraId="15745B84" w14:textId="198E9F31" w:rsidR="00563B5C" w:rsidRDefault="00BE2BA0">
      <w:pPr>
        <w:pStyle w:val="TM3"/>
        <w:rPr>
          <w:rFonts w:asciiTheme="minorHAnsi" w:eastAsiaTheme="minorEastAsia" w:hAnsiTheme="minorHAnsi" w:cstheme="minorBidi"/>
          <w:noProof/>
          <w:szCs w:val="22"/>
          <w:lang w:val="fr-CA" w:eastAsia="fr-CA"/>
        </w:rPr>
      </w:pPr>
      <w:hyperlink w:anchor="_Toc38474323" w:history="1">
        <w:r w:rsidR="00563B5C" w:rsidRPr="00F95F8A">
          <w:rPr>
            <w:rStyle w:val="Lienhypertexte"/>
            <w:noProof/>
          </w:rPr>
          <w:t>Information aux parents</w:t>
        </w:r>
        <w:r w:rsidR="00563B5C">
          <w:rPr>
            <w:noProof/>
            <w:webHidden/>
          </w:rPr>
          <w:tab/>
        </w:r>
        <w:r w:rsidR="00563B5C">
          <w:rPr>
            <w:noProof/>
            <w:webHidden/>
          </w:rPr>
          <w:fldChar w:fldCharType="begin"/>
        </w:r>
        <w:r w:rsidR="00563B5C">
          <w:rPr>
            <w:noProof/>
            <w:webHidden/>
          </w:rPr>
          <w:instrText xml:space="preserve"> PAGEREF _Toc38474323 \h </w:instrText>
        </w:r>
        <w:r w:rsidR="00563B5C">
          <w:rPr>
            <w:noProof/>
            <w:webHidden/>
          </w:rPr>
        </w:r>
        <w:r w:rsidR="00563B5C">
          <w:rPr>
            <w:noProof/>
            <w:webHidden/>
          </w:rPr>
          <w:fldChar w:fldCharType="separate"/>
        </w:r>
        <w:r w:rsidR="00563B5C">
          <w:rPr>
            <w:noProof/>
            <w:webHidden/>
          </w:rPr>
          <w:t>3</w:t>
        </w:r>
        <w:r w:rsidR="00563B5C">
          <w:rPr>
            <w:noProof/>
            <w:webHidden/>
          </w:rPr>
          <w:fldChar w:fldCharType="end"/>
        </w:r>
      </w:hyperlink>
    </w:p>
    <w:p w14:paraId="2BE7A52E" w14:textId="679BD442" w:rsidR="00563B5C" w:rsidRDefault="00BE2BA0">
      <w:pPr>
        <w:pStyle w:val="TM2"/>
        <w:rPr>
          <w:rFonts w:asciiTheme="minorHAnsi" w:eastAsiaTheme="minorEastAsia" w:hAnsiTheme="minorHAnsi" w:cstheme="minorBidi"/>
          <w:noProof/>
          <w:szCs w:val="22"/>
          <w:lang w:val="fr-CA" w:eastAsia="fr-CA"/>
        </w:rPr>
      </w:pPr>
      <w:hyperlink w:anchor="_Toc38474324" w:history="1">
        <w:r w:rsidR="00563B5C" w:rsidRPr="00F95F8A">
          <w:rPr>
            <w:rStyle w:val="Lienhypertexte"/>
            <w:noProof/>
            <w:lang w:val="fr-CA"/>
          </w:rPr>
          <w:t>Histoires et chansons</w:t>
        </w:r>
        <w:r w:rsidR="00563B5C">
          <w:rPr>
            <w:noProof/>
            <w:webHidden/>
          </w:rPr>
          <w:tab/>
        </w:r>
        <w:r w:rsidR="00563B5C">
          <w:rPr>
            <w:noProof/>
            <w:webHidden/>
          </w:rPr>
          <w:fldChar w:fldCharType="begin"/>
        </w:r>
        <w:r w:rsidR="00563B5C">
          <w:rPr>
            <w:noProof/>
            <w:webHidden/>
          </w:rPr>
          <w:instrText xml:space="preserve"> PAGEREF _Toc38474324 \h </w:instrText>
        </w:r>
        <w:r w:rsidR="00563B5C">
          <w:rPr>
            <w:noProof/>
            <w:webHidden/>
          </w:rPr>
        </w:r>
        <w:r w:rsidR="00563B5C">
          <w:rPr>
            <w:noProof/>
            <w:webHidden/>
          </w:rPr>
          <w:fldChar w:fldCharType="separate"/>
        </w:r>
        <w:r w:rsidR="00563B5C">
          <w:rPr>
            <w:noProof/>
            <w:webHidden/>
          </w:rPr>
          <w:t>3</w:t>
        </w:r>
        <w:r w:rsidR="00563B5C">
          <w:rPr>
            <w:noProof/>
            <w:webHidden/>
          </w:rPr>
          <w:fldChar w:fldCharType="end"/>
        </w:r>
      </w:hyperlink>
    </w:p>
    <w:p w14:paraId="70B8A176" w14:textId="65096D32" w:rsidR="00563B5C" w:rsidRDefault="00BE2BA0">
      <w:pPr>
        <w:pStyle w:val="TM3"/>
        <w:rPr>
          <w:rFonts w:asciiTheme="minorHAnsi" w:eastAsiaTheme="minorEastAsia" w:hAnsiTheme="minorHAnsi" w:cstheme="minorBidi"/>
          <w:noProof/>
          <w:szCs w:val="22"/>
          <w:lang w:val="fr-CA" w:eastAsia="fr-CA"/>
        </w:rPr>
      </w:pPr>
      <w:hyperlink w:anchor="_Toc38474325" w:history="1">
        <w:r w:rsidR="00563B5C" w:rsidRPr="00F95F8A">
          <w:rPr>
            <w:rStyle w:val="Lienhypertexte"/>
            <w:noProof/>
          </w:rPr>
          <w:t>Information aux parents</w:t>
        </w:r>
        <w:r w:rsidR="00563B5C">
          <w:rPr>
            <w:noProof/>
            <w:webHidden/>
          </w:rPr>
          <w:tab/>
        </w:r>
        <w:r w:rsidR="00563B5C">
          <w:rPr>
            <w:noProof/>
            <w:webHidden/>
          </w:rPr>
          <w:fldChar w:fldCharType="begin"/>
        </w:r>
        <w:r w:rsidR="00563B5C">
          <w:rPr>
            <w:noProof/>
            <w:webHidden/>
          </w:rPr>
          <w:instrText xml:space="preserve"> PAGEREF _Toc38474325 \h </w:instrText>
        </w:r>
        <w:r w:rsidR="00563B5C">
          <w:rPr>
            <w:noProof/>
            <w:webHidden/>
          </w:rPr>
        </w:r>
        <w:r w:rsidR="00563B5C">
          <w:rPr>
            <w:noProof/>
            <w:webHidden/>
          </w:rPr>
          <w:fldChar w:fldCharType="separate"/>
        </w:r>
        <w:r w:rsidR="00563B5C">
          <w:rPr>
            <w:noProof/>
            <w:webHidden/>
          </w:rPr>
          <w:t>3</w:t>
        </w:r>
        <w:r w:rsidR="00563B5C">
          <w:rPr>
            <w:noProof/>
            <w:webHidden/>
          </w:rPr>
          <w:fldChar w:fldCharType="end"/>
        </w:r>
      </w:hyperlink>
    </w:p>
    <w:p w14:paraId="76171E34" w14:textId="18684B1A" w:rsidR="00563B5C" w:rsidRDefault="00BE2BA0">
      <w:pPr>
        <w:pStyle w:val="TM2"/>
        <w:rPr>
          <w:rFonts w:asciiTheme="minorHAnsi" w:eastAsiaTheme="minorEastAsia" w:hAnsiTheme="minorHAnsi" w:cstheme="minorBidi"/>
          <w:noProof/>
          <w:szCs w:val="22"/>
          <w:lang w:val="fr-CA" w:eastAsia="fr-CA"/>
        </w:rPr>
      </w:pPr>
      <w:hyperlink w:anchor="_Toc38474326" w:history="1">
        <w:r w:rsidR="00563B5C" w:rsidRPr="00F95F8A">
          <w:rPr>
            <w:rStyle w:val="Lienhypertexte"/>
            <w:noProof/>
            <w:lang w:val="fr-CA"/>
          </w:rPr>
          <w:t>Bricolage de marionnettes</w:t>
        </w:r>
        <w:r w:rsidR="00563B5C">
          <w:rPr>
            <w:noProof/>
            <w:webHidden/>
          </w:rPr>
          <w:tab/>
        </w:r>
        <w:r w:rsidR="00563B5C">
          <w:rPr>
            <w:noProof/>
            <w:webHidden/>
          </w:rPr>
          <w:fldChar w:fldCharType="begin"/>
        </w:r>
        <w:r w:rsidR="00563B5C">
          <w:rPr>
            <w:noProof/>
            <w:webHidden/>
          </w:rPr>
          <w:instrText xml:space="preserve"> PAGEREF _Toc38474326 \h </w:instrText>
        </w:r>
        <w:r w:rsidR="00563B5C">
          <w:rPr>
            <w:noProof/>
            <w:webHidden/>
          </w:rPr>
        </w:r>
        <w:r w:rsidR="00563B5C">
          <w:rPr>
            <w:noProof/>
            <w:webHidden/>
          </w:rPr>
          <w:fldChar w:fldCharType="separate"/>
        </w:r>
        <w:r w:rsidR="00563B5C">
          <w:rPr>
            <w:noProof/>
            <w:webHidden/>
          </w:rPr>
          <w:t>4</w:t>
        </w:r>
        <w:r w:rsidR="00563B5C">
          <w:rPr>
            <w:noProof/>
            <w:webHidden/>
          </w:rPr>
          <w:fldChar w:fldCharType="end"/>
        </w:r>
      </w:hyperlink>
    </w:p>
    <w:p w14:paraId="173FC790" w14:textId="7EF81333" w:rsidR="00DF4403" w:rsidRPr="00BF31BF" w:rsidRDefault="0000309F" w:rsidP="00B60F6E">
      <w:pPr>
        <w:pStyle w:val="TM3"/>
        <w:sectPr w:rsidR="00DF4403" w:rsidRPr="00BF31BF" w:rsidSect="003D4077">
          <w:headerReference w:type="even" r:id="rId18"/>
          <w:headerReference w:type="default" r:id="rId19"/>
          <w:footerReference w:type="even" r:id="rId20"/>
          <w:footerReference w:type="default" r:id="rId21"/>
          <w:headerReference w:type="first" r:id="rId22"/>
          <w:footerReference w:type="first" r:id="rId23"/>
          <w:pgSz w:w="12240" w:h="15840" w:code="1"/>
          <w:pgMar w:top="720" w:right="1080" w:bottom="1440" w:left="1080" w:header="0" w:footer="706" w:gutter="0"/>
          <w:cols w:space="708"/>
          <w:docGrid w:linePitch="360"/>
        </w:sectPr>
      </w:pPr>
      <w:r>
        <w:rPr>
          <w:noProof/>
        </w:rPr>
        <w:fldChar w:fldCharType="end"/>
      </w:r>
    </w:p>
    <w:p w14:paraId="00017C09" w14:textId="0751E2E7" w:rsidR="003D4077" w:rsidRPr="00BF31BF" w:rsidRDefault="00E66AEE" w:rsidP="00B028EC">
      <w:pPr>
        <w:pStyle w:val="Matire-Premirepage"/>
      </w:pPr>
      <w:r>
        <w:lastRenderedPageBreak/>
        <w:t>Préscolaire, maternelle 4 et 5 ans</w:t>
      </w:r>
    </w:p>
    <w:p w14:paraId="01392AB3" w14:textId="322E63FF" w:rsidR="00035250" w:rsidRPr="00BF31BF" w:rsidRDefault="00AC369F" w:rsidP="00B028EC">
      <w:pPr>
        <w:pStyle w:val="Titredelactivit"/>
        <w:tabs>
          <w:tab w:val="left" w:pos="7170"/>
        </w:tabs>
      </w:pPr>
      <w:bookmarkStart w:id="2" w:name="_Toc38474316"/>
      <w:r>
        <w:t>Suggestions d’activités</w:t>
      </w:r>
      <w:bookmarkEnd w:id="2"/>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3382" w:rsidRPr="00BF31BF" w14:paraId="1E4CF8A4" w14:textId="77777777" w:rsidTr="00AC369F">
        <w:tc>
          <w:tcPr>
            <w:tcW w:w="10800" w:type="dxa"/>
            <w:shd w:val="clear" w:color="auto" w:fill="DDECEE" w:themeFill="accent5" w:themeFillTint="33"/>
            <w:tcMar>
              <w:top w:w="360" w:type="dxa"/>
              <w:left w:w="360" w:type="dxa"/>
              <w:bottom w:w="360" w:type="dxa"/>
              <w:right w:w="360" w:type="dxa"/>
            </w:tcMar>
          </w:tcPr>
          <w:p w14:paraId="6E1278F3" w14:textId="77777777" w:rsidR="006F3382" w:rsidRPr="00BF31BF" w:rsidRDefault="006F3382" w:rsidP="00021680">
            <w:pPr>
              <w:pStyle w:val="Tableau-Informationauxparents"/>
            </w:pPr>
            <w:bookmarkStart w:id="3" w:name="_Toc36744043"/>
            <w:bookmarkStart w:id="4" w:name="_Toc38474317"/>
            <w:bookmarkStart w:id="5" w:name="_Hlk36746529"/>
            <w:r w:rsidRPr="00BF31BF">
              <w:t>Information aux parents</w:t>
            </w:r>
            <w:bookmarkEnd w:id="3"/>
            <w:bookmarkEnd w:id="4"/>
          </w:p>
          <w:p w14:paraId="590AD50A" w14:textId="77777777" w:rsidR="00EF1414" w:rsidRPr="00EF1414" w:rsidRDefault="00EF1414" w:rsidP="00E034B8">
            <w:pPr>
              <w:pStyle w:val="Tableau-titre"/>
            </w:pPr>
            <w:r w:rsidRPr="00EF1414">
              <w:t>UN ENFANT QUI JOUE EST UN ENFANT QUI APPREND</w:t>
            </w:r>
          </w:p>
          <w:p w14:paraId="0F9BC890" w14:textId="221BF9E6" w:rsidR="00EF1414" w:rsidRPr="00EF1414" w:rsidRDefault="00EF1414" w:rsidP="00E034B8">
            <w:pPr>
              <w:pStyle w:val="Tableau-titre"/>
            </w:pPr>
            <w:r w:rsidRPr="00EF1414">
              <w:t>Le jeu symbolique (</w:t>
            </w:r>
            <w:r w:rsidR="00C92352">
              <w:t xml:space="preserve">jouer à </w:t>
            </w:r>
            <w:r w:rsidRPr="00EF1414">
              <w:t>faire semblant)</w:t>
            </w:r>
          </w:p>
          <w:p w14:paraId="6669ED50" w14:textId="1D8EBC2D" w:rsidR="00EF1414" w:rsidRPr="00EF1414" w:rsidRDefault="00EF1414" w:rsidP="00EF1414">
            <w:r w:rsidRPr="6ADB24E0">
              <w:t>Les enfants de 4 et 5</w:t>
            </w:r>
            <w:r w:rsidR="00441D9F">
              <w:t> </w:t>
            </w:r>
            <w:r w:rsidRPr="6ADB24E0">
              <w:t xml:space="preserve">ans </w:t>
            </w:r>
            <w:r w:rsidRPr="00EF1414">
              <w:t xml:space="preserve">aiment s’inventer des histoires qui se rapprochent de la réalité. Ils prennent plaisir à se déguiser ou à faire jouer des personnages symboliques (objets, figurines, marionnettes, etc.). </w:t>
            </w:r>
          </w:p>
          <w:p w14:paraId="08C20E53" w14:textId="750590DC" w:rsidR="00EF1414" w:rsidRPr="00EF1414" w:rsidRDefault="00EF1414" w:rsidP="00EF1414">
            <w:r w:rsidRPr="6ADB24E0">
              <w:t xml:space="preserve">Lorsque votre enfant se transforme en médecin, </w:t>
            </w:r>
            <w:r w:rsidR="00FE3CA7">
              <w:t xml:space="preserve">en </w:t>
            </w:r>
            <w:r w:rsidRPr="00EF1414">
              <w:t xml:space="preserve">lion, </w:t>
            </w:r>
            <w:r w:rsidR="00FE3CA7">
              <w:t xml:space="preserve">en </w:t>
            </w:r>
            <w:r w:rsidRPr="00EF1414">
              <w:t xml:space="preserve">superhéros, etc., il apprend à jouer un rôle, il développe son imagination et son autonomie. Il s’exprime pour imiter le monde des </w:t>
            </w:r>
            <w:r w:rsidR="0095551A" w:rsidRPr="00EF1414">
              <w:t>grands ;</w:t>
            </w:r>
            <w:r w:rsidRPr="00EF1414">
              <w:t xml:space="preserve"> par exemple, s’il devient une infirmière, il pourra dire à sa poupée qu’il va lui donner un vaccin pour la guérir… </w:t>
            </w:r>
          </w:p>
          <w:p w14:paraId="17AC4E16" w14:textId="0F9DBCCD" w:rsidR="00EF1414" w:rsidRPr="00EF1414" w:rsidRDefault="00EF1414" w:rsidP="00EF1414">
            <w:r w:rsidRPr="00D0799B">
              <w:t xml:space="preserve">Vous trouverez </w:t>
            </w:r>
            <w:r w:rsidR="00306156" w:rsidRPr="00EF1414">
              <w:t xml:space="preserve">sur ce </w:t>
            </w:r>
            <w:hyperlink r:id="rId24">
              <w:r w:rsidR="00306156" w:rsidRPr="00EF1414">
                <w:rPr>
                  <w:rStyle w:val="Lienhypertexte"/>
                </w:rPr>
                <w:t>site</w:t>
              </w:r>
            </w:hyperlink>
            <w:r w:rsidR="00306156" w:rsidRPr="0095551A">
              <w:rPr>
                <w:rStyle w:val="Lienhypertexte"/>
                <w:u w:val="none"/>
              </w:rPr>
              <w:t xml:space="preserve"> </w:t>
            </w:r>
            <w:r w:rsidRPr="00D0799B">
              <w:t xml:space="preserve">des exemples et des explications </w:t>
            </w:r>
            <w:r w:rsidR="00306156">
              <w:t>concernant</w:t>
            </w:r>
            <w:r w:rsidR="00306156" w:rsidRPr="00D0799B">
              <w:t xml:space="preserve"> </w:t>
            </w:r>
            <w:r w:rsidRPr="00D0799B">
              <w:t xml:space="preserve">le jeu </w:t>
            </w:r>
            <w:r w:rsidR="00306156">
              <w:t>symbolique</w:t>
            </w:r>
            <w:r w:rsidRPr="00EF1414">
              <w:t>.</w:t>
            </w:r>
          </w:p>
          <w:p w14:paraId="483C63DB" w14:textId="77777777" w:rsidR="00EF1414" w:rsidRPr="00563B5C" w:rsidRDefault="00EF1414" w:rsidP="00563B5C">
            <w:pPr>
              <w:rPr>
                <w:rStyle w:val="Lienhypertexte"/>
              </w:rPr>
            </w:pPr>
            <w:r w:rsidRPr="00EF1414">
              <w:rPr>
                <w:rStyle w:val="Lienhypertexte"/>
              </w:rPr>
              <w:fldChar w:fldCharType="begin"/>
            </w:r>
            <w:r w:rsidRPr="00EF1414">
              <w:rPr>
                <w:rStyle w:val="Lienhypertexte"/>
              </w:rPr>
              <w:instrText>HYPERLINK "https://eduqc-my.sharepoint.com/personal/eloise_lavoie_education_gouv_qc_ca/Documents/Fichiers de conversation Microsoft Teams/site"</w:instrText>
            </w:r>
            <w:r w:rsidRPr="00EF1414">
              <w:rPr>
                <w:rStyle w:val="Lienhypertexte"/>
              </w:rPr>
              <w:fldChar w:fldCharType="separate"/>
            </w:r>
          </w:p>
          <w:p w14:paraId="4FCF956F" w14:textId="77777777" w:rsidR="00EF1414" w:rsidRPr="00EF1414" w:rsidRDefault="00EF1414" w:rsidP="00E034B8">
            <w:pPr>
              <w:pStyle w:val="Tableau-titre"/>
            </w:pPr>
            <w:r w:rsidRPr="00EF1414">
              <w:rPr>
                <w:rStyle w:val="Lienhypertexte"/>
              </w:rPr>
              <w:fldChar w:fldCharType="end"/>
            </w:r>
            <w:r w:rsidRPr="00EF1414">
              <w:t>À propos des activités</w:t>
            </w:r>
          </w:p>
          <w:p w14:paraId="4B127630" w14:textId="017CBA07" w:rsidR="006F3382" w:rsidRPr="00BF31BF" w:rsidRDefault="00614B29" w:rsidP="00EF1414">
            <w:pPr>
              <w:pStyle w:val="Tableau-texte"/>
            </w:pPr>
            <w:r>
              <w:t>Pendant</w:t>
            </w:r>
            <w:r w:rsidR="00EF1414" w:rsidRPr="00EF1414">
              <w:t xml:space="preserve"> </w:t>
            </w:r>
            <w:r w:rsidR="00306156">
              <w:t>la</w:t>
            </w:r>
            <w:r w:rsidR="00306156" w:rsidRPr="00EF1414">
              <w:t xml:space="preserve"> </w:t>
            </w:r>
            <w:r w:rsidR="00EF1414" w:rsidRPr="00EF1414">
              <w:t>période de confinement, le jeu demeure</w:t>
            </w:r>
            <w:r w:rsidR="00306156" w:rsidRPr="00EF1414">
              <w:t xml:space="preserve"> pour votre enfant</w:t>
            </w:r>
            <w:r w:rsidR="00EF1414" w:rsidRPr="00EF1414">
              <w:t xml:space="preserve"> le meilleur moyen d’apprendre</w:t>
            </w:r>
            <w:r w:rsidR="00306156">
              <w:t>,</w:t>
            </w:r>
            <w:r w:rsidR="00EF1414" w:rsidRPr="00EF1414">
              <w:t xml:space="preserve"> en plus de lui procurer du plaisir et de chasser l’ennui.</w:t>
            </w:r>
          </w:p>
        </w:tc>
      </w:tr>
      <w:bookmarkEnd w:id="5"/>
    </w:tbl>
    <w:p w14:paraId="7049422E" w14:textId="58D0D3B7" w:rsidR="00196722" w:rsidRPr="00FC4B22" w:rsidRDefault="00196722" w:rsidP="00FC4B22">
      <w:r w:rsidRPr="00BF31BF">
        <w:br w:type="page"/>
      </w:r>
    </w:p>
    <w:p w14:paraId="558D33F5" w14:textId="3C2899B6" w:rsidR="00FE5863" w:rsidRDefault="00E66AEE" w:rsidP="00FE5863">
      <w:pPr>
        <w:pStyle w:val="Matire-Premirepage"/>
      </w:pPr>
      <w:r>
        <w:lastRenderedPageBreak/>
        <w:t>Préscolaire, maternelle 4 et 5 ans</w:t>
      </w:r>
    </w:p>
    <w:p w14:paraId="45E0EB0E" w14:textId="62BB5084" w:rsidR="00107EBA" w:rsidRPr="00BF31BF" w:rsidRDefault="00393D6F" w:rsidP="00107EBA">
      <w:pPr>
        <w:pStyle w:val="Titredelactivit"/>
        <w:tabs>
          <w:tab w:val="left" w:pos="7170"/>
        </w:tabs>
      </w:pPr>
      <w:bookmarkStart w:id="6" w:name="_Toc38474318"/>
      <w:r>
        <w:t>Activités à l’extérieur</w:t>
      </w:r>
      <w:bookmarkEnd w:id="6"/>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5F27BB" w:rsidRPr="00BF31BF" w14:paraId="2F1126DA" w14:textId="77777777" w:rsidTr="0034342D">
        <w:tc>
          <w:tcPr>
            <w:tcW w:w="10800" w:type="dxa"/>
            <w:shd w:val="clear" w:color="auto" w:fill="DDECEE" w:themeFill="accent5" w:themeFillTint="33"/>
            <w:tcMar>
              <w:top w:w="360" w:type="dxa"/>
              <w:left w:w="360" w:type="dxa"/>
              <w:bottom w:w="360" w:type="dxa"/>
              <w:right w:w="360" w:type="dxa"/>
            </w:tcMar>
          </w:tcPr>
          <w:p w14:paraId="7A9F663C" w14:textId="77777777" w:rsidR="005F27BB" w:rsidRPr="00BF31BF" w:rsidRDefault="005F27BB" w:rsidP="0034342D">
            <w:pPr>
              <w:pStyle w:val="Tableau-Informationauxparents"/>
            </w:pPr>
            <w:bookmarkStart w:id="7" w:name="_Toc38474319"/>
            <w:bookmarkStart w:id="8" w:name="_Hlk37944895"/>
            <w:r w:rsidRPr="00BF31BF">
              <w:t>Information aux parents</w:t>
            </w:r>
            <w:bookmarkEnd w:id="7"/>
          </w:p>
          <w:p w14:paraId="6709451B" w14:textId="2248A2BA" w:rsidR="005F27BB" w:rsidRPr="00EF1414" w:rsidRDefault="005F27BB" w:rsidP="0034342D">
            <w:pPr>
              <w:pStyle w:val="Tableau-titre"/>
            </w:pPr>
            <w:r w:rsidRPr="00EF1414">
              <w:t>À propos des activités</w:t>
            </w:r>
          </w:p>
          <w:p w14:paraId="745D5ED7" w14:textId="620ACF86" w:rsidR="00CF3625" w:rsidRPr="006A3072" w:rsidRDefault="000D67DE" w:rsidP="00A52A4B">
            <w:pPr>
              <w:pStyle w:val="Tableau-texte"/>
            </w:pPr>
            <w:r>
              <w:t xml:space="preserve">Quand </w:t>
            </w:r>
            <w:r w:rsidR="008F327B">
              <w:t>votre enfant</w:t>
            </w:r>
            <w:r>
              <w:t xml:space="preserve"> joue à </w:t>
            </w:r>
            <w:r w:rsidR="00CF3625" w:rsidRPr="6ADB24E0">
              <w:t>faire semblant</w:t>
            </w:r>
            <w:r w:rsidR="00614B29">
              <w:t>,</w:t>
            </w:r>
            <w:r w:rsidR="00CF3625" w:rsidRPr="6ADB24E0">
              <w:t xml:space="preserve"> </w:t>
            </w:r>
            <w:r w:rsidR="008F327B">
              <w:t>il</w:t>
            </w:r>
            <w:r w:rsidR="00CF3625" w:rsidRPr="6ADB24E0">
              <w:t xml:space="preserve"> attribue lui-même des rôles aux objets et aux personnages qu</w:t>
            </w:r>
            <w:r>
              <w:t>’</w:t>
            </w:r>
            <w:r w:rsidR="00CF3625" w:rsidRPr="6ADB24E0">
              <w:t>il s</w:t>
            </w:r>
            <w:r>
              <w:t>’</w:t>
            </w:r>
            <w:r w:rsidR="00CF3625" w:rsidRPr="6ADB24E0">
              <w:t xml:space="preserve">invente ou manipule. </w:t>
            </w:r>
            <w:r w:rsidR="00CF3625">
              <w:t>Il n’a pas</w:t>
            </w:r>
            <w:r w:rsidR="00CF3625" w:rsidRPr="6ADB24E0">
              <w:t xml:space="preserve"> toujours besoin de matériel sophistiqué, </w:t>
            </w:r>
            <w:r>
              <w:t xml:space="preserve">il </w:t>
            </w:r>
            <w:r w:rsidR="00CF3625" w:rsidRPr="6ADB24E0">
              <w:t>s’amuse et imagine des situations avec les objets du quotidien.</w:t>
            </w:r>
          </w:p>
          <w:p w14:paraId="1E0F33EF" w14:textId="0FC80FFB" w:rsidR="00CF3625" w:rsidRDefault="00CF3625" w:rsidP="00A52A4B">
            <w:pPr>
              <w:pStyle w:val="Tableau-texte"/>
            </w:pPr>
            <w:r w:rsidRPr="6ADB24E0">
              <w:t>Vous pouvez</w:t>
            </w:r>
            <w:r w:rsidR="00614B29">
              <w:t> </w:t>
            </w:r>
            <w:r w:rsidRPr="6ADB24E0">
              <w:t xml:space="preserve">: </w:t>
            </w:r>
          </w:p>
          <w:p w14:paraId="69AD0E79" w14:textId="1CB3CF9F" w:rsidR="005F27BB" w:rsidRPr="00BF31BF" w:rsidRDefault="00614B29" w:rsidP="00A52A4B">
            <w:pPr>
              <w:pStyle w:val="Tableau-Liste"/>
            </w:pPr>
            <w:r>
              <w:t>O</w:t>
            </w:r>
            <w:r w:rsidR="00CF3625" w:rsidRPr="6ADB24E0">
              <w:t xml:space="preserve">ffrir </w:t>
            </w:r>
            <w:r w:rsidR="000D67DE">
              <w:t xml:space="preserve">à votre enfant </w:t>
            </w:r>
            <w:r w:rsidR="00CF3625" w:rsidRPr="6ADB24E0">
              <w:t xml:space="preserve">du matériel polyvalent (boîtes de carton, balai, râteau, etc.) </w:t>
            </w:r>
            <w:r w:rsidR="000D67DE">
              <w:t>qu’il</w:t>
            </w:r>
            <w:r w:rsidR="00CF3625" w:rsidRPr="6ADB24E0">
              <w:t xml:space="preserve"> pourra transformer en auto, </w:t>
            </w:r>
            <w:r>
              <w:t xml:space="preserve">en </w:t>
            </w:r>
            <w:r w:rsidR="00CF3625" w:rsidRPr="6ADB24E0">
              <w:t xml:space="preserve">maison, </w:t>
            </w:r>
            <w:r>
              <w:t xml:space="preserve">en </w:t>
            </w:r>
            <w:r w:rsidR="00CF3625" w:rsidRPr="6ADB24E0">
              <w:t>cheval, etc.</w:t>
            </w:r>
            <w:r>
              <w:t>,</w:t>
            </w:r>
            <w:r w:rsidR="00CF3625" w:rsidRPr="6ADB24E0">
              <w:t xml:space="preserve"> pour courir, </w:t>
            </w:r>
            <w:r w:rsidR="008F327B">
              <w:t xml:space="preserve">bâtir ou </w:t>
            </w:r>
            <w:r w:rsidR="00CF3625" w:rsidRPr="6ADB24E0">
              <w:t>galoper…</w:t>
            </w:r>
          </w:p>
        </w:tc>
      </w:tr>
    </w:tbl>
    <w:p w14:paraId="0EAEBB01" w14:textId="5FAD82B5" w:rsidR="00CF3625" w:rsidRPr="00BF31BF" w:rsidRDefault="00CF3625" w:rsidP="00CF3625">
      <w:pPr>
        <w:pStyle w:val="Titredelactivit"/>
        <w:tabs>
          <w:tab w:val="left" w:pos="7170"/>
        </w:tabs>
      </w:pPr>
      <w:bookmarkStart w:id="9" w:name="_Toc38474320"/>
      <w:bookmarkEnd w:id="8"/>
      <w:r>
        <w:t>Je me déguise</w:t>
      </w:r>
      <w:bookmarkEnd w:id="9"/>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F3625" w:rsidRPr="00BF31BF" w14:paraId="390E9F59" w14:textId="77777777" w:rsidTr="0034342D">
        <w:tc>
          <w:tcPr>
            <w:tcW w:w="10800" w:type="dxa"/>
            <w:shd w:val="clear" w:color="auto" w:fill="DDECEE" w:themeFill="accent5" w:themeFillTint="33"/>
            <w:tcMar>
              <w:top w:w="360" w:type="dxa"/>
              <w:left w:w="360" w:type="dxa"/>
              <w:bottom w:w="360" w:type="dxa"/>
              <w:right w:w="360" w:type="dxa"/>
            </w:tcMar>
          </w:tcPr>
          <w:p w14:paraId="3FE826B3" w14:textId="77777777" w:rsidR="00CF3625" w:rsidRPr="00BF31BF" w:rsidRDefault="00CF3625" w:rsidP="0034342D">
            <w:pPr>
              <w:pStyle w:val="Tableau-Informationauxparents"/>
            </w:pPr>
            <w:bookmarkStart w:id="10" w:name="_Toc38474321"/>
            <w:r w:rsidRPr="00BF31BF">
              <w:t>Information aux parents</w:t>
            </w:r>
            <w:bookmarkEnd w:id="10"/>
          </w:p>
          <w:p w14:paraId="48217D6A" w14:textId="77777777" w:rsidR="00CF3625" w:rsidRPr="00EF1414" w:rsidRDefault="00CF3625" w:rsidP="0034342D">
            <w:pPr>
              <w:pStyle w:val="Tableau-titre"/>
            </w:pPr>
            <w:r w:rsidRPr="00EF1414">
              <w:t>À propos des activités</w:t>
            </w:r>
          </w:p>
          <w:p w14:paraId="03EEB8D6" w14:textId="7546AACE" w:rsidR="00CF3625" w:rsidRDefault="00CF3625" w:rsidP="00DA25B7">
            <w:pPr>
              <w:pStyle w:val="Tableau-texte"/>
            </w:pPr>
            <w:r w:rsidRPr="6ADB24E0">
              <w:t>Vous pouvez</w:t>
            </w:r>
            <w:r w:rsidR="00614B29">
              <w:t> </w:t>
            </w:r>
            <w:r w:rsidRPr="6ADB24E0">
              <w:t xml:space="preserve">: </w:t>
            </w:r>
          </w:p>
          <w:p w14:paraId="27D80592" w14:textId="139E2C7A" w:rsidR="00616AB0" w:rsidRDefault="00616AB0" w:rsidP="00616AB0">
            <w:pPr>
              <w:pStyle w:val="Tableau-Liste"/>
            </w:pPr>
            <w:r>
              <w:t xml:space="preserve">Proposer des accessoires </w:t>
            </w:r>
            <w:r w:rsidR="008F327B">
              <w:t>(</w:t>
            </w:r>
            <w:r>
              <w:t xml:space="preserve">des chapeaux, </w:t>
            </w:r>
            <w:r w:rsidR="00614B29">
              <w:t xml:space="preserve">des </w:t>
            </w:r>
            <w:r>
              <w:t xml:space="preserve">ceintures, </w:t>
            </w:r>
            <w:r w:rsidR="00614B29">
              <w:t xml:space="preserve">des </w:t>
            </w:r>
            <w:r>
              <w:t>foulards,</w:t>
            </w:r>
            <w:r w:rsidR="008F327B">
              <w:t xml:space="preserve"> des bijoux,</w:t>
            </w:r>
            <w:r>
              <w:t xml:space="preserve"> etc.</w:t>
            </w:r>
            <w:r w:rsidR="008F327B">
              <w:t>)</w:t>
            </w:r>
            <w:r>
              <w:t>;</w:t>
            </w:r>
          </w:p>
          <w:p w14:paraId="255A86A3" w14:textId="4E640E3C" w:rsidR="00616AB0" w:rsidRDefault="00616AB0" w:rsidP="00616AB0">
            <w:pPr>
              <w:pStyle w:val="Tableau-Liste"/>
            </w:pPr>
            <w:r>
              <w:t xml:space="preserve">Offrir du </w:t>
            </w:r>
            <w:r w:rsidR="00055221">
              <w:t>maquillage ;</w:t>
            </w:r>
          </w:p>
          <w:p w14:paraId="1CEBD177" w14:textId="6F82EA90" w:rsidR="00616AB0" w:rsidRDefault="00616AB0" w:rsidP="00616AB0">
            <w:pPr>
              <w:pStyle w:val="Tableau-Liste"/>
            </w:pPr>
            <w:r>
              <w:t>Permettre aux enfants d’utiliser un drap, une serviette, des coussins, des pinces à linge, etc.</w:t>
            </w:r>
            <w:r w:rsidR="00614B29">
              <w:t>,</w:t>
            </w:r>
            <w:r>
              <w:t xml:space="preserve"> qu’ils transformeront par exemple en château</w:t>
            </w:r>
            <w:r w:rsidR="00614B29">
              <w:t xml:space="preserve"> ou</w:t>
            </w:r>
            <w:r>
              <w:t xml:space="preserve"> en tente;</w:t>
            </w:r>
          </w:p>
          <w:p w14:paraId="54949351" w14:textId="0F5DBC84" w:rsidR="00CF3625" w:rsidRDefault="00616AB0" w:rsidP="00616AB0">
            <w:pPr>
              <w:pStyle w:val="Tableau-Liste"/>
            </w:pPr>
            <w:r>
              <w:t>P</w:t>
            </w:r>
            <w:r w:rsidRPr="007310F9">
              <w:t>lacer différents objets dans une boîte et laisser l’imagination de votre enfant le guider</w:t>
            </w:r>
            <w:r w:rsidR="00614B29">
              <w:t>.</w:t>
            </w:r>
          </w:p>
          <w:p w14:paraId="78358A7C" w14:textId="0C6D7D31" w:rsidR="00BB4C72" w:rsidRPr="00BF31BF" w:rsidRDefault="00BB4C72" w:rsidP="00BB4C72">
            <w:pPr>
              <w:pStyle w:val="Tableau-texte"/>
            </w:pPr>
            <w:r w:rsidRPr="36630C01">
              <w:t>Vous trouverez des idées sur c</w:t>
            </w:r>
            <w:r>
              <w:t xml:space="preserve">e </w:t>
            </w:r>
            <w:hyperlink r:id="rId25">
              <w:r w:rsidRPr="00BB4C72">
                <w:rPr>
                  <w:rStyle w:val="Lienhypertexte"/>
                </w:rPr>
                <w:t>site</w:t>
              </w:r>
            </w:hyperlink>
            <w:r w:rsidRPr="00BB4C72">
              <w:t>.</w:t>
            </w:r>
          </w:p>
        </w:tc>
      </w:tr>
    </w:tbl>
    <w:p w14:paraId="65D80D4E" w14:textId="77777777" w:rsidR="00BB4C72" w:rsidRDefault="00BB4C72" w:rsidP="00CF3625">
      <w:pPr>
        <w:sectPr w:rsidR="00BB4C72" w:rsidSect="00563B5C">
          <w:headerReference w:type="default" r:id="rId26"/>
          <w:footerReference w:type="default" r:id="rId27"/>
          <w:pgSz w:w="12240" w:h="15840"/>
          <w:pgMar w:top="1170" w:right="1080" w:bottom="1440" w:left="1080" w:header="615" w:footer="706" w:gutter="0"/>
          <w:pgNumType w:start="1"/>
          <w:cols w:space="708"/>
          <w:docGrid w:linePitch="360"/>
        </w:sectPr>
      </w:pPr>
    </w:p>
    <w:p w14:paraId="382C4201" w14:textId="77777777" w:rsidR="00841360" w:rsidRDefault="00841360" w:rsidP="00841360">
      <w:pPr>
        <w:pStyle w:val="Matire-Premirepage"/>
      </w:pPr>
      <w:r>
        <w:lastRenderedPageBreak/>
        <w:t>Préscolaire, maternelle 4 et 5 ans</w:t>
      </w:r>
    </w:p>
    <w:bookmarkStart w:id="11" w:name="_Toc38474322"/>
    <w:p w14:paraId="76C8B2CA" w14:textId="5F688369" w:rsidR="00841360" w:rsidRDefault="00841360" w:rsidP="00841360">
      <w:pPr>
        <w:pStyle w:val="Titredelactivit"/>
      </w:pPr>
      <w:r>
        <w:rPr>
          <w:noProof/>
          <w:lang w:val="fr-CA"/>
        </w:rPr>
        <mc:AlternateContent>
          <mc:Choice Requires="wps">
            <w:drawing>
              <wp:anchor distT="0" distB="0" distL="114300" distR="114300" simplePos="0" relativeHeight="251662336" behindDoc="0" locked="0" layoutInCell="1" allowOverlap="1" wp14:anchorId="7A411446" wp14:editId="2DB3C634">
                <wp:simplePos x="0" y="0"/>
                <wp:positionH relativeFrom="column">
                  <wp:posOffset>3519601</wp:posOffset>
                </wp:positionH>
                <wp:positionV relativeFrom="paragraph">
                  <wp:posOffset>247554</wp:posOffset>
                </wp:positionV>
                <wp:extent cx="2484120" cy="1492250"/>
                <wp:effectExtent l="704850" t="19050" r="30480" b="184150"/>
                <wp:wrapNone/>
                <wp:docPr id="3" name="Bulle narrative : ronde 3"/>
                <wp:cNvGraphicFramePr/>
                <a:graphic xmlns:a="http://schemas.openxmlformats.org/drawingml/2006/main">
                  <a:graphicData uri="http://schemas.microsoft.com/office/word/2010/wordprocessingShape">
                    <wps:wsp>
                      <wps:cNvSpPr/>
                      <wps:spPr>
                        <a:xfrm>
                          <a:off x="0" y="0"/>
                          <a:ext cx="2484120" cy="1492250"/>
                        </a:xfrm>
                        <a:prstGeom prst="wedgeEllipseCallout">
                          <a:avLst>
                            <a:gd name="adj1" fmla="val -76395"/>
                            <a:gd name="adj2" fmla="val 5961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34ACB2" w14:textId="77777777" w:rsidR="00841360" w:rsidRPr="00170648" w:rsidRDefault="00841360" w:rsidP="00841360">
                            <w:pPr>
                              <w:jc w:val="center"/>
                              <w:rPr>
                                <w:lang w:val="fr-CA"/>
                              </w:rPr>
                            </w:pPr>
                            <w:r>
                              <w:rPr>
                                <w:lang w:val="fr-CA"/>
                              </w:rPr>
                              <w:t>Cette activité aidera votre enfant à travailler sa mémoire, son langage et son expression.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41144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narrative : ronde 3" o:spid="_x0000_s1026" type="#_x0000_t63" style="position:absolute;margin-left:277.15pt;margin-top:19.5pt;width:195.6pt;height:1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" adj="-5701,23676" fillcolor="#4a66ac [3204]" strokecolor="#243255 [1604]" strokeweight="1pt">
                <v:textbox>
                  <w:txbxContent>
                    <w:p w14:paraId="0E34ACB2" w14:textId="77777777" w:rsidR="00841360" w:rsidRPr="00170648" w:rsidRDefault="00841360" w:rsidP="00841360">
                      <w:pPr>
                        <w:jc w:val="center"/>
                        <w:rPr>
                          <w:lang w:val="fr-CA"/>
                        </w:rPr>
                      </w:pPr>
                      <w:r>
                        <w:rPr>
                          <w:lang w:val="fr-CA"/>
                        </w:rPr>
                        <w:t>Cette activité aidera votre enfant à travailler sa mémoire, son langage et son expression.</w:t>
                      </w:r>
                    </w:p>
                  </w:txbxContent>
                </v:textbox>
              </v:shape>
            </w:pict>
          </mc:Fallback>
        </mc:AlternateContent>
      </w:r>
      <w:r w:rsidRPr="2649BD02">
        <w:rPr>
          <w:lang w:val="fr-CA"/>
        </w:rPr>
        <w:t>Jeu d</w:t>
      </w:r>
      <w:r>
        <w:rPr>
          <w:lang w:val="fr-CA"/>
        </w:rPr>
        <w:t>e mime</w:t>
      </w:r>
      <w:bookmarkEnd w:id="11"/>
    </w:p>
    <w:tbl>
      <w:tblPr>
        <w:tblStyle w:val="Grilledutableau"/>
        <w:tblW w:w="108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10801"/>
      </w:tblGrid>
      <w:tr w:rsidR="00841360" w:rsidRPr="006F3382" w14:paraId="62C3DD5E" w14:textId="77777777" w:rsidTr="00841360">
        <w:tc>
          <w:tcPr>
            <w:tcW w:w="10801" w:type="dxa"/>
            <w:shd w:val="clear" w:color="auto" w:fill="DDECEE" w:themeFill="accent5" w:themeFillTint="33"/>
          </w:tcPr>
          <w:p w14:paraId="0C7FE0D4" w14:textId="77777777" w:rsidR="00841360" w:rsidRPr="00035250" w:rsidRDefault="00841360" w:rsidP="00841360">
            <w:pPr>
              <w:pStyle w:val="Tableau-Informationauxparents"/>
              <w:ind w:left="227"/>
            </w:pPr>
            <w:bookmarkStart w:id="12" w:name="_Toc38474323"/>
            <w:r w:rsidRPr="00035250">
              <w:t>Information aux parents</w:t>
            </w:r>
            <w:bookmarkEnd w:id="12"/>
          </w:p>
          <w:p w14:paraId="20E0D8CB" w14:textId="77777777" w:rsidR="00841360" w:rsidRPr="00F46B60" w:rsidRDefault="00841360" w:rsidP="00841360">
            <w:pPr>
              <w:pStyle w:val="Tableau-titre"/>
              <w:ind w:left="227"/>
            </w:pPr>
            <w:r>
              <w:t>À propos de l’activité</w:t>
            </w:r>
          </w:p>
          <w:p w14:paraId="6CE9AAED" w14:textId="47863F57" w:rsidR="00841360" w:rsidRPr="00D24205" w:rsidRDefault="002C773E" w:rsidP="0034342D">
            <w:pPr>
              <w:pStyle w:val="Tableauconsignesetmatriel-titres"/>
              <w:rPr>
                <w:rFonts w:cs="Arial"/>
                <w:b w:val="0"/>
                <w:color w:val="auto"/>
                <w:sz w:val="22"/>
                <w:szCs w:val="22"/>
              </w:rPr>
            </w:pPr>
            <w:r>
              <w:rPr>
                <w:rFonts w:eastAsiaTheme="minorEastAsia" w:cs="Arial"/>
                <w:b w:val="0"/>
                <w:color w:val="auto"/>
                <w:sz w:val="22"/>
                <w:szCs w:val="22"/>
              </w:rPr>
              <w:t>Une activité à réaliser</w:t>
            </w:r>
            <w:r w:rsidR="00841360" w:rsidRPr="00D24205">
              <w:rPr>
                <w:rFonts w:eastAsiaTheme="minorEastAsia" w:cs="Arial"/>
                <w:b w:val="0"/>
                <w:color w:val="auto"/>
                <w:sz w:val="22"/>
                <w:szCs w:val="22"/>
              </w:rPr>
              <w:t xml:space="preserve"> à deux ou en famille</w:t>
            </w:r>
            <w:r w:rsidR="00614B29">
              <w:rPr>
                <w:rFonts w:eastAsiaTheme="minorEastAsia" w:cs="Arial"/>
                <w:b w:val="0"/>
                <w:color w:val="auto"/>
                <w:sz w:val="22"/>
                <w:szCs w:val="22"/>
              </w:rPr>
              <w:t>.</w:t>
            </w:r>
          </w:p>
          <w:p w14:paraId="5B4F355D" w14:textId="77777777" w:rsidR="00841360" w:rsidRPr="00BB7D35" w:rsidRDefault="00841360" w:rsidP="0034342D">
            <w:pPr>
              <w:pStyle w:val="Tableauconsignesetmatriel-description"/>
            </w:pPr>
            <w:r>
              <w:t>Vous pouvez :</w:t>
            </w:r>
          </w:p>
          <w:p w14:paraId="08BF26F3" w14:textId="12C09372" w:rsidR="00841360" w:rsidRDefault="00A93B66" w:rsidP="00841360">
            <w:pPr>
              <w:pStyle w:val="Tableau-Liste"/>
              <w:ind w:left="584"/>
            </w:pPr>
            <w:r>
              <w:t xml:space="preserve">Indiquer sur des bouts de papier, par un </w:t>
            </w:r>
            <w:r w:rsidR="00841360">
              <w:t xml:space="preserve">dessin ou </w:t>
            </w:r>
            <w:r>
              <w:t>des mots</w:t>
            </w:r>
            <w:r w:rsidR="002C773E">
              <w:t>,</w:t>
            </w:r>
            <w:r w:rsidR="00841360">
              <w:t xml:space="preserve"> un animal, un métier, un sport, un objet</w:t>
            </w:r>
            <w:r>
              <w:t xml:space="preserve"> ou</w:t>
            </w:r>
            <w:r w:rsidR="00841360">
              <w:t xml:space="preserve"> une action;</w:t>
            </w:r>
          </w:p>
          <w:p w14:paraId="2845FCEA" w14:textId="5B42CA0D" w:rsidR="00841360" w:rsidRDefault="00614B29" w:rsidP="00841360">
            <w:pPr>
              <w:pStyle w:val="Tableau-Liste"/>
              <w:ind w:left="584"/>
            </w:pPr>
            <w:r>
              <w:t>P</w:t>
            </w:r>
            <w:r w:rsidR="00841360">
              <w:t>lacer les papiers dans un bol;</w:t>
            </w:r>
          </w:p>
          <w:p w14:paraId="20045F2C" w14:textId="71777524" w:rsidR="00841360" w:rsidRPr="00DF7DFE" w:rsidRDefault="00614B29" w:rsidP="00841360">
            <w:pPr>
              <w:pStyle w:val="Tableau-Liste"/>
              <w:ind w:left="584"/>
            </w:pPr>
            <w:r>
              <w:t>P</w:t>
            </w:r>
            <w:r w:rsidR="00841360">
              <w:t xml:space="preserve">iger </w:t>
            </w:r>
            <w:r w:rsidR="00A93B66">
              <w:t xml:space="preserve">un papier </w:t>
            </w:r>
            <w:r w:rsidR="00841360">
              <w:t xml:space="preserve">et mimer </w:t>
            </w:r>
            <w:r w:rsidR="00A93B66">
              <w:t xml:space="preserve">ce qu’il indique </w:t>
            </w:r>
            <w:r w:rsidR="00841360">
              <w:t>pour</w:t>
            </w:r>
            <w:r w:rsidR="00A93B66">
              <w:t xml:space="preserve"> le</w:t>
            </w:r>
            <w:r w:rsidR="00841360">
              <w:t xml:space="preserve"> faire deviner </w:t>
            </w:r>
            <w:r w:rsidR="00A93B66">
              <w:t xml:space="preserve">aux </w:t>
            </w:r>
            <w:r w:rsidR="00841360">
              <w:t xml:space="preserve">autres. </w:t>
            </w:r>
          </w:p>
        </w:tc>
      </w:tr>
    </w:tbl>
    <w:p w14:paraId="0F105CCE" w14:textId="77777777" w:rsidR="00841360" w:rsidRDefault="00841360" w:rsidP="00841360">
      <w:pPr>
        <w:pStyle w:val="Titredelactivit"/>
      </w:pPr>
      <w:bookmarkStart w:id="13" w:name="_Toc38474324"/>
      <w:r>
        <w:rPr>
          <w:lang w:val="fr-CA"/>
        </w:rPr>
        <w:t>Histoires et chansons</w:t>
      </w:r>
      <w:bookmarkEnd w:id="13"/>
    </w:p>
    <w:tbl>
      <w:tblPr>
        <w:tblStyle w:val="Grilledutableau"/>
        <w:tblW w:w="108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10801"/>
      </w:tblGrid>
      <w:tr w:rsidR="00841360" w:rsidRPr="008A3D39" w14:paraId="1BA423B8" w14:textId="77777777" w:rsidTr="00841360">
        <w:tc>
          <w:tcPr>
            <w:tcW w:w="10801" w:type="dxa"/>
            <w:shd w:val="clear" w:color="auto" w:fill="DDECEE" w:themeFill="accent5" w:themeFillTint="33"/>
          </w:tcPr>
          <w:p w14:paraId="01C515C5" w14:textId="77777777" w:rsidR="00841360" w:rsidRPr="00035250" w:rsidRDefault="00841360" w:rsidP="00841360">
            <w:pPr>
              <w:pStyle w:val="Tableau-Informationauxparents"/>
              <w:ind w:left="227"/>
            </w:pPr>
            <w:bookmarkStart w:id="14" w:name="_Toc38474325"/>
            <w:r w:rsidRPr="00035250">
              <w:t>Information aux parents</w:t>
            </w:r>
            <w:bookmarkEnd w:id="14"/>
          </w:p>
          <w:p w14:paraId="00E0CC42" w14:textId="77777777" w:rsidR="00841360" w:rsidRDefault="00841360" w:rsidP="00841360">
            <w:pPr>
              <w:pStyle w:val="Tableau-titre"/>
              <w:ind w:left="227"/>
            </w:pPr>
            <w:r>
              <w:t>À propos de l’activité</w:t>
            </w:r>
          </w:p>
          <w:p w14:paraId="4B08C177" w14:textId="77777777" w:rsidR="00841360" w:rsidRPr="00BB7D35" w:rsidRDefault="00841360" w:rsidP="00841360">
            <w:pPr>
              <w:pStyle w:val="Tableau-texte"/>
              <w:ind w:left="227"/>
            </w:pPr>
            <w:r>
              <w:t>Vous pouvez :</w:t>
            </w:r>
          </w:p>
          <w:p w14:paraId="29F2D9A1" w14:textId="75903318" w:rsidR="00841360" w:rsidRPr="007B6BA1" w:rsidRDefault="00614B29" w:rsidP="00841360">
            <w:pPr>
              <w:pStyle w:val="Tableau-Liste"/>
              <w:ind w:left="584"/>
            </w:pPr>
            <w:r>
              <w:rPr>
                <w:rFonts w:eastAsia="Arial"/>
              </w:rPr>
              <w:t>V</w:t>
            </w:r>
            <w:r w:rsidR="00841360" w:rsidRPr="007B6BA1">
              <w:rPr>
                <w:rFonts w:eastAsia="Arial"/>
              </w:rPr>
              <w:t>isiter</w:t>
            </w:r>
            <w:r w:rsidR="00841360" w:rsidRPr="007B6BA1">
              <w:t xml:space="preserve"> </w:t>
            </w:r>
            <w:r>
              <w:t>c</w:t>
            </w:r>
            <w:r w:rsidR="00841360" w:rsidRPr="007B6BA1">
              <w:t xml:space="preserve">e </w:t>
            </w:r>
            <w:hyperlink r:id="rId28">
              <w:r w:rsidR="00841360" w:rsidRPr="007B6BA1">
                <w:rPr>
                  <w:rStyle w:val="Lienhypertexte"/>
                  <w:rFonts w:cs="Arial"/>
                </w:rPr>
                <w:t>site</w:t>
              </w:r>
            </w:hyperlink>
            <w:r w:rsidR="00841360" w:rsidRPr="007B6BA1">
              <w:t xml:space="preserve"> pour regarder l’histoire </w:t>
            </w:r>
            <w:r w:rsidR="00841360" w:rsidRPr="00B9213A">
              <w:rPr>
                <w:i/>
                <w:iCs/>
              </w:rPr>
              <w:t>Un déguisement pour Petit Ours Brun</w:t>
            </w:r>
            <w:r w:rsidR="00841360" w:rsidRPr="007B6BA1">
              <w:t>;</w:t>
            </w:r>
          </w:p>
          <w:p w14:paraId="6493AF55" w14:textId="3600E67C" w:rsidR="00841360" w:rsidRDefault="00614B29" w:rsidP="00841360">
            <w:pPr>
              <w:pStyle w:val="Tableau-Liste"/>
              <w:ind w:left="584"/>
              <w:rPr>
                <w:sz w:val="21"/>
                <w:szCs w:val="21"/>
              </w:rPr>
            </w:pPr>
            <w:r>
              <w:t>V</w:t>
            </w:r>
            <w:r w:rsidR="00841360" w:rsidRPr="4AEC68A1">
              <w:t xml:space="preserve">isiter </w:t>
            </w:r>
            <w:r>
              <w:t>c</w:t>
            </w:r>
            <w:r w:rsidR="00841360" w:rsidRPr="4AEC68A1">
              <w:t xml:space="preserve">e </w:t>
            </w:r>
            <w:hyperlink r:id="rId29" w:history="1">
              <w:r w:rsidR="00841360">
                <w:rPr>
                  <w:rStyle w:val="Lienhypertexte"/>
                </w:rPr>
                <w:t>site</w:t>
              </w:r>
            </w:hyperlink>
            <w:r w:rsidR="00841360" w:rsidRPr="4AEC68A1">
              <w:t xml:space="preserve"> pour regarder l’histoire </w:t>
            </w:r>
            <w:r w:rsidRPr="00B9213A">
              <w:rPr>
                <w:i/>
                <w:iCs/>
              </w:rPr>
              <w:t>L</w:t>
            </w:r>
            <w:r w:rsidR="00841360" w:rsidRPr="00B9213A">
              <w:rPr>
                <w:i/>
                <w:iCs/>
              </w:rPr>
              <w:t>e loup qui voulait être un super-héro</w:t>
            </w:r>
            <w:r w:rsidRPr="00B9213A">
              <w:rPr>
                <w:i/>
                <w:iCs/>
              </w:rPr>
              <w:t>s</w:t>
            </w:r>
            <w:r w:rsidR="00841360">
              <w:t>;</w:t>
            </w:r>
          </w:p>
          <w:p w14:paraId="10BA326A" w14:textId="6B1B88BB" w:rsidR="00841360" w:rsidRPr="007B6BA1" w:rsidRDefault="00614B29" w:rsidP="00841360">
            <w:pPr>
              <w:pStyle w:val="Tableau-Liste"/>
              <w:ind w:left="584"/>
            </w:pPr>
            <w:r>
              <w:t>A</w:t>
            </w:r>
            <w:r w:rsidR="00841360" w:rsidRPr="007B6BA1">
              <w:t xml:space="preserve">ller sur </w:t>
            </w:r>
            <w:r>
              <w:t>c</w:t>
            </w:r>
            <w:r w:rsidR="00841360" w:rsidRPr="007B6BA1">
              <w:t xml:space="preserve">e </w:t>
            </w:r>
            <w:hyperlink r:id="rId30" w:history="1">
              <w:r w:rsidR="00841360" w:rsidRPr="007B6BA1">
                <w:rPr>
                  <w:rStyle w:val="Lienhypertexte"/>
                </w:rPr>
                <w:t>site</w:t>
              </w:r>
            </w:hyperlink>
            <w:r w:rsidR="00841360" w:rsidRPr="007B6BA1">
              <w:t xml:space="preserve"> pour </w:t>
            </w:r>
            <w:r w:rsidR="00841360">
              <w:t>regarder et chanter </w:t>
            </w:r>
            <w:r w:rsidR="00841360" w:rsidRPr="00B9213A">
              <w:rPr>
                <w:i/>
                <w:iCs/>
              </w:rPr>
              <w:t>Promenons-nous dans les bois</w:t>
            </w:r>
            <w:r w:rsidR="00841360">
              <w:t>;</w:t>
            </w:r>
          </w:p>
          <w:p w14:paraId="522CBA83" w14:textId="4BA0C31D" w:rsidR="00841360" w:rsidRPr="007B6BA1" w:rsidRDefault="00614B29" w:rsidP="00841360">
            <w:pPr>
              <w:pStyle w:val="Tableau-Liste"/>
              <w:ind w:left="584"/>
            </w:pPr>
            <w:r>
              <w:t>V</w:t>
            </w:r>
            <w:r w:rsidR="00841360" w:rsidRPr="007B6BA1">
              <w:t xml:space="preserve">isiter </w:t>
            </w:r>
            <w:r>
              <w:t>c</w:t>
            </w:r>
            <w:r w:rsidR="00841360" w:rsidRPr="007B6BA1">
              <w:t xml:space="preserve">e </w:t>
            </w:r>
            <w:hyperlink r:id="rId31" w:tgtFrame="_blank" w:tooltip="https://coucou.telequebec.tv/chansons/45704/passe-partout/le-bon-roi-dagobert" w:history="1">
              <w:r w:rsidR="00841360" w:rsidRPr="007B6BA1">
                <w:rPr>
                  <w:rStyle w:val="Lienhypertexte"/>
                  <w:rFonts w:cs="Arial"/>
                </w:rPr>
                <w:t>site</w:t>
              </w:r>
            </w:hyperlink>
            <w:r w:rsidR="00841360" w:rsidRPr="007B6BA1">
              <w:t xml:space="preserve"> pour voir et chanter </w:t>
            </w:r>
            <w:r w:rsidRPr="00B9213A">
              <w:rPr>
                <w:i/>
                <w:iCs/>
              </w:rPr>
              <w:t>Le b</w:t>
            </w:r>
            <w:r w:rsidR="00841360" w:rsidRPr="00B9213A">
              <w:rPr>
                <w:i/>
                <w:iCs/>
              </w:rPr>
              <w:t xml:space="preserve">on </w:t>
            </w:r>
            <w:r w:rsidRPr="00B9213A">
              <w:rPr>
                <w:i/>
                <w:iCs/>
              </w:rPr>
              <w:t>r</w:t>
            </w:r>
            <w:r w:rsidR="00841360" w:rsidRPr="00B9213A">
              <w:rPr>
                <w:i/>
                <w:iCs/>
              </w:rPr>
              <w:t>oi Dagobert</w:t>
            </w:r>
            <w:r w:rsidR="001677B9">
              <w:t>, puis</w:t>
            </w:r>
            <w:r w:rsidR="00841360" w:rsidRPr="007B6BA1">
              <w:t xml:space="preserve"> </w:t>
            </w:r>
            <w:r w:rsidR="001677B9">
              <w:t>vous amuser</w:t>
            </w:r>
            <w:r w:rsidR="00841360" w:rsidRPr="007B6BA1">
              <w:t xml:space="preserve"> à mettre </w:t>
            </w:r>
            <w:r>
              <w:t>vos</w:t>
            </w:r>
            <w:r w:rsidR="00841360" w:rsidRPr="007B6BA1">
              <w:t xml:space="preserve"> vêtements à l’envers comme dans la chanson;</w:t>
            </w:r>
          </w:p>
          <w:p w14:paraId="18FC21AA" w14:textId="5B96F9E3" w:rsidR="00841360" w:rsidRPr="00AE2DCB" w:rsidRDefault="00614B29" w:rsidP="00841360">
            <w:pPr>
              <w:pStyle w:val="Tableau-Liste"/>
              <w:ind w:left="584"/>
            </w:pPr>
            <w:r>
              <w:t>A</w:t>
            </w:r>
            <w:r w:rsidR="00841360" w:rsidRPr="007B6BA1">
              <w:t xml:space="preserve">ller sur </w:t>
            </w:r>
            <w:r>
              <w:t>c</w:t>
            </w:r>
            <w:r w:rsidR="00841360" w:rsidRPr="007B6BA1">
              <w:t xml:space="preserve">e </w:t>
            </w:r>
            <w:hyperlink r:id="rId32" w:history="1">
              <w:r w:rsidR="00841360" w:rsidRPr="007B6BA1">
                <w:rPr>
                  <w:rStyle w:val="Lienhypertexte"/>
                </w:rPr>
                <w:t>site</w:t>
              </w:r>
            </w:hyperlink>
            <w:r w:rsidR="00841360" w:rsidRPr="007B6BA1">
              <w:t xml:space="preserve"> pour regarder </w:t>
            </w:r>
            <w:r w:rsidR="00A93B66">
              <w:t>un</w:t>
            </w:r>
            <w:r w:rsidR="00A93B66" w:rsidRPr="007B6BA1">
              <w:t xml:space="preserve"> </w:t>
            </w:r>
            <w:r w:rsidR="00841360" w:rsidRPr="007B6BA1">
              <w:t xml:space="preserve">documentaire </w:t>
            </w:r>
            <w:r w:rsidR="00A93B66">
              <w:t>sur le</w:t>
            </w:r>
            <w:r w:rsidR="00A93B66" w:rsidRPr="007B6BA1">
              <w:t xml:space="preserve"> </w:t>
            </w:r>
            <w:r w:rsidR="00841360" w:rsidRPr="007B6BA1">
              <w:t>caméléon</w:t>
            </w:r>
            <w:r w:rsidR="00841360">
              <w:t xml:space="preserve">. </w:t>
            </w:r>
          </w:p>
        </w:tc>
      </w:tr>
    </w:tbl>
    <w:p w14:paraId="02FAFCB9" w14:textId="77777777" w:rsidR="00841360" w:rsidRPr="00841360" w:rsidRDefault="00841360" w:rsidP="00841360"/>
    <w:p w14:paraId="71BE057E" w14:textId="77777777" w:rsidR="00841360" w:rsidRPr="00841360" w:rsidRDefault="00841360" w:rsidP="00841360"/>
    <w:p w14:paraId="3D830D8F" w14:textId="77777777" w:rsidR="00841360" w:rsidRDefault="00841360" w:rsidP="00841360">
      <w:pPr>
        <w:pStyle w:val="Matire-Premirepage"/>
        <w:sectPr w:rsidR="00841360" w:rsidSect="00B028EC">
          <w:pgSz w:w="12240" w:h="15840"/>
          <w:pgMar w:top="1170" w:right="1080" w:bottom="1440" w:left="1080" w:header="615" w:footer="706" w:gutter="0"/>
          <w:cols w:space="708"/>
          <w:docGrid w:linePitch="360"/>
        </w:sectPr>
      </w:pPr>
    </w:p>
    <w:p w14:paraId="5996B1A8" w14:textId="20F3A163" w:rsidR="00841360" w:rsidRDefault="00841360" w:rsidP="00841360">
      <w:pPr>
        <w:pStyle w:val="Matire-Premirepage"/>
      </w:pPr>
      <w:r>
        <w:lastRenderedPageBreak/>
        <w:t>Préscolaire, maternelle 4 et 5 ans</w:t>
      </w:r>
    </w:p>
    <w:p w14:paraId="21E5AD23" w14:textId="5ECC687A" w:rsidR="00841360" w:rsidRDefault="00841360" w:rsidP="00841360">
      <w:pPr>
        <w:pStyle w:val="Titredelactivit"/>
        <w:rPr>
          <w:lang w:val="fr-CA"/>
        </w:rPr>
      </w:pPr>
      <w:bookmarkStart w:id="15" w:name="_Toc38474326"/>
      <w:r w:rsidRPr="6623E712">
        <w:rPr>
          <w:lang w:val="fr-CA"/>
        </w:rPr>
        <w:t>Bricolage</w:t>
      </w:r>
      <w:r w:rsidRPr="229C7AF2">
        <w:rPr>
          <w:lang w:val="fr-CA"/>
        </w:rPr>
        <w:t xml:space="preserve"> </w:t>
      </w:r>
      <w:r>
        <w:rPr>
          <w:lang w:val="fr-CA"/>
        </w:rPr>
        <w:t>de marionnette</w:t>
      </w:r>
      <w:r w:rsidR="003739EE">
        <w:rPr>
          <w:lang w:val="fr-CA"/>
        </w:rPr>
        <w:t>s</w:t>
      </w:r>
      <w:bookmarkEnd w:id="15"/>
    </w:p>
    <w:tbl>
      <w:tblPr>
        <w:tblStyle w:val="Grilledutableau"/>
        <w:tblW w:w="108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10801"/>
      </w:tblGrid>
      <w:tr w:rsidR="00841360" w:rsidRPr="00B41B02" w14:paraId="39B89BE3" w14:textId="77777777" w:rsidTr="00841360">
        <w:tc>
          <w:tcPr>
            <w:tcW w:w="10801" w:type="dxa"/>
            <w:shd w:val="clear" w:color="auto" w:fill="DDECEE" w:themeFill="accent5" w:themeFillTint="33"/>
          </w:tcPr>
          <w:p w14:paraId="032FD396" w14:textId="262CD289" w:rsidR="00841360" w:rsidRPr="00035250" w:rsidRDefault="0085181F" w:rsidP="0034342D">
            <w:pPr>
              <w:pStyle w:val="Informationsauxparents"/>
            </w:pPr>
            <w:r>
              <w:rPr>
                <w:noProof/>
                <w:lang w:val="fr-CA"/>
              </w:rPr>
              <mc:AlternateContent>
                <mc:Choice Requires="wps">
                  <w:drawing>
                    <wp:anchor distT="0" distB="0" distL="114300" distR="114300" simplePos="0" relativeHeight="251661312" behindDoc="0" locked="0" layoutInCell="1" allowOverlap="1" wp14:anchorId="64C78DA2" wp14:editId="4652D235">
                      <wp:simplePos x="0" y="0"/>
                      <wp:positionH relativeFrom="column">
                        <wp:posOffset>3545696</wp:posOffset>
                      </wp:positionH>
                      <wp:positionV relativeFrom="paragraph">
                        <wp:posOffset>-53903</wp:posOffset>
                      </wp:positionV>
                      <wp:extent cx="2484408" cy="1492370"/>
                      <wp:effectExtent l="19050" t="19050" r="30480" b="203200"/>
                      <wp:wrapNone/>
                      <wp:docPr id="1" name="Bulle narrative : ronde 1"/>
                      <wp:cNvGraphicFramePr/>
                      <a:graphic xmlns:a="http://schemas.openxmlformats.org/drawingml/2006/main">
                        <a:graphicData uri="http://schemas.microsoft.com/office/word/2010/wordprocessingShape">
                          <wps:wsp>
                            <wps:cNvSpPr/>
                            <wps:spPr>
                              <a:xfrm>
                                <a:off x="0" y="0"/>
                                <a:ext cx="2484408" cy="149237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E35AAD" w14:textId="77777777" w:rsidR="00841360" w:rsidRPr="00170648" w:rsidRDefault="00841360" w:rsidP="00841360">
                                  <w:pPr>
                                    <w:jc w:val="center"/>
                                    <w:rPr>
                                      <w:lang w:val="fr-CA"/>
                                    </w:rPr>
                                  </w:pPr>
                                  <w:r>
                                    <w:rPr>
                                      <w:lang w:val="fr-CA"/>
                                    </w:rPr>
                                    <w:t>Cette activité de bricolage aidera votre enfant à développer son imagination, sa motricité fine et son langage.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C78DA2" id="Bulle narrative : ronde 1" o:spid="_x0000_s1027" type="#_x0000_t63" style="position:absolute;left:0;text-align:left;margin-left:279.2pt;margin-top:-4.25pt;width:195.6pt;height:1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" adj="6300,24300" fillcolor="#4a66ac [3204]" strokecolor="#243255 [1604]" strokeweight="1pt">
                      <v:textbox>
                        <w:txbxContent>
                          <w:p w14:paraId="2CE35AAD" w14:textId="77777777" w:rsidR="00841360" w:rsidRPr="00170648" w:rsidRDefault="00841360" w:rsidP="00841360">
                            <w:pPr>
                              <w:jc w:val="center"/>
                              <w:rPr>
                                <w:lang w:val="fr-CA"/>
                              </w:rPr>
                            </w:pPr>
                            <w:r>
                              <w:rPr>
                                <w:lang w:val="fr-CA"/>
                              </w:rPr>
                              <w:t>Cette activité de bricolage aidera votre enfant à développer son imagination, sa motricité fine et son langage.</w:t>
                            </w:r>
                          </w:p>
                        </w:txbxContent>
                      </v:textbox>
                    </v:shape>
                  </w:pict>
                </mc:Fallback>
              </mc:AlternateContent>
            </w:r>
            <w:r w:rsidR="00841360" w:rsidRPr="00035250">
              <w:t>Information aux parents</w:t>
            </w:r>
          </w:p>
          <w:p w14:paraId="5CD4D9FD" w14:textId="1DAA8D62" w:rsidR="00841360" w:rsidRPr="008B67FD" w:rsidRDefault="00841360" w:rsidP="0034342D">
            <w:pPr>
              <w:pStyle w:val="Tableauconsignesetmatriel-titres"/>
            </w:pPr>
            <w:r>
              <w:t>À propos de l’activité</w:t>
            </w:r>
          </w:p>
          <w:p w14:paraId="6CBB971A" w14:textId="748D8337" w:rsidR="00841360" w:rsidRPr="00170648" w:rsidRDefault="00841360" w:rsidP="0034342D">
            <w:pPr>
              <w:pStyle w:val="Tableauconsignesetmatriel-titres"/>
            </w:pPr>
            <w:r>
              <w:t>Matériel requis</w:t>
            </w:r>
          </w:p>
          <w:p w14:paraId="73A0A944" w14:textId="0C70415A" w:rsidR="00841360" w:rsidRPr="009A744D" w:rsidRDefault="0085181F" w:rsidP="00841360">
            <w:pPr>
              <w:pStyle w:val="Tableau-Liste"/>
              <w:ind w:left="584"/>
            </w:pPr>
            <w:r>
              <w:t>C</w:t>
            </w:r>
            <w:r w:rsidR="00841360" w:rsidRPr="009A744D">
              <w:t xml:space="preserve">olle, ciseaux, papier de couleur, </w:t>
            </w:r>
            <w:r w:rsidR="00841360">
              <w:t>marqueurs</w:t>
            </w:r>
            <w:r>
              <w:t>.</w:t>
            </w:r>
          </w:p>
          <w:p w14:paraId="758A9A66" w14:textId="4987CCB9" w:rsidR="00841360" w:rsidRPr="0031511E" w:rsidRDefault="0085181F" w:rsidP="00841360">
            <w:pPr>
              <w:pStyle w:val="Tableau-Liste"/>
              <w:ind w:left="584"/>
            </w:pPr>
            <w:r>
              <w:t>L</w:t>
            </w:r>
            <w:r w:rsidR="00841360">
              <w:t>aine, vieux bas, boutons.</w:t>
            </w:r>
          </w:p>
          <w:p w14:paraId="28EC396B" w14:textId="77777777" w:rsidR="00841360" w:rsidRDefault="00841360" w:rsidP="0034342D">
            <w:pPr>
              <w:pStyle w:val="Tableauconsignesetmatriel-description"/>
            </w:pPr>
            <w:r>
              <w:t>Vous pouvez :</w:t>
            </w:r>
          </w:p>
          <w:p w14:paraId="09637F10" w14:textId="11654179" w:rsidR="00841360" w:rsidRDefault="003739EE" w:rsidP="00841360">
            <w:pPr>
              <w:pStyle w:val="Tableau-Liste"/>
              <w:ind w:left="584"/>
            </w:pPr>
            <w:r>
              <w:rPr>
                <w:rFonts w:eastAsiaTheme="minorEastAsia" w:cs="Arial"/>
              </w:rPr>
              <w:t>C</w:t>
            </w:r>
            <w:r w:rsidR="00841360" w:rsidRPr="00EA45A5">
              <w:rPr>
                <w:rFonts w:eastAsiaTheme="minorEastAsia" w:cs="Arial"/>
              </w:rPr>
              <w:t>onsulter</w:t>
            </w:r>
            <w:r w:rsidR="00841360">
              <w:t xml:space="preserve"> </w:t>
            </w:r>
            <w:r w:rsidR="00571D6F">
              <w:t>c</w:t>
            </w:r>
            <w:r w:rsidR="00841360">
              <w:t xml:space="preserve">e </w:t>
            </w:r>
            <w:hyperlink r:id="rId33" w:history="1">
              <w:r w:rsidR="00841360" w:rsidRPr="00EA45A5">
                <w:rPr>
                  <w:rStyle w:val="Lienhypertexte"/>
                </w:rPr>
                <w:t>site</w:t>
              </w:r>
            </w:hyperlink>
            <w:r w:rsidR="00841360" w:rsidRPr="002575F5">
              <w:rPr>
                <w:rStyle w:val="Lienhypertexte"/>
                <w:color w:val="auto"/>
                <w:u w:val="none"/>
              </w:rPr>
              <w:t xml:space="preserve"> </w:t>
            </w:r>
            <w:r w:rsidR="00841360" w:rsidRPr="002575F5">
              <w:rPr>
                <w:rStyle w:val="Lienhypertexte"/>
                <w:rFonts w:cs="Arial"/>
                <w:color w:val="auto"/>
                <w:u w:val="none"/>
              </w:rPr>
              <w:t>pour découvrir des idées simples de fabrication de marionnettes;</w:t>
            </w:r>
          </w:p>
          <w:p w14:paraId="490E3D56" w14:textId="4AE4B40A" w:rsidR="00841360" w:rsidRPr="00170648" w:rsidRDefault="003739EE" w:rsidP="00841360">
            <w:pPr>
              <w:pStyle w:val="Tableau-Liste"/>
              <w:ind w:left="584"/>
              <w:rPr>
                <w:b/>
              </w:rPr>
            </w:pPr>
            <w:r>
              <w:t>V</w:t>
            </w:r>
            <w:r w:rsidR="00841360">
              <w:t xml:space="preserve">ous inspirer </w:t>
            </w:r>
            <w:r w:rsidR="00571D6F">
              <w:t xml:space="preserve">de ce </w:t>
            </w:r>
            <w:hyperlink r:id="rId34" w:history="1">
              <w:r w:rsidR="00571D6F">
                <w:rPr>
                  <w:rStyle w:val="Lienhypertexte"/>
                </w:rPr>
                <w:t>site</w:t>
              </w:r>
            </w:hyperlink>
            <w:r w:rsidR="00571D6F" w:rsidRPr="002575F5">
              <w:rPr>
                <w:rStyle w:val="Lienhypertexte"/>
                <w:u w:val="none"/>
              </w:rPr>
              <w:t xml:space="preserve"> </w:t>
            </w:r>
            <w:r w:rsidR="00841360">
              <w:t>pour la fabrication de marionnettes avec des bas;</w:t>
            </w:r>
          </w:p>
          <w:p w14:paraId="4253F2BF" w14:textId="4D8FCF7C" w:rsidR="00841360" w:rsidRPr="00EA45A5" w:rsidRDefault="003739EE" w:rsidP="00841360">
            <w:pPr>
              <w:pStyle w:val="Tableau-Liste"/>
              <w:ind w:left="584"/>
              <w:rPr>
                <w:b/>
              </w:rPr>
            </w:pPr>
            <w:r>
              <w:t>D</w:t>
            </w:r>
            <w:r w:rsidR="00841360">
              <w:t>emander à votre enfant de faire un petit spectacle avec ses marionnettes.</w:t>
            </w:r>
          </w:p>
          <w:p w14:paraId="29944F72" w14:textId="77777777" w:rsidR="00841360" w:rsidRPr="002575F5" w:rsidRDefault="00841360" w:rsidP="0034342D">
            <w:pPr>
              <w:rPr>
                <w:rFonts w:eastAsia="Arial" w:cs="Arial"/>
                <w:szCs w:val="20"/>
              </w:rPr>
            </w:pPr>
          </w:p>
        </w:tc>
      </w:tr>
    </w:tbl>
    <w:p w14:paraId="2886EB5A" w14:textId="61C1636F" w:rsidR="00CF3625" w:rsidRDefault="00CF3625" w:rsidP="00CF3625"/>
    <w:p w14:paraId="53107E2D" w14:textId="5B6DD622" w:rsidR="003837D0" w:rsidRDefault="003837D0" w:rsidP="00CF3625"/>
    <w:p w14:paraId="1FBCBE0E" w14:textId="450BEA12" w:rsidR="003837D0" w:rsidRDefault="003837D0" w:rsidP="00CF3625"/>
    <w:p w14:paraId="751F80F7" w14:textId="5EA09712" w:rsidR="003837D0" w:rsidRDefault="003837D0" w:rsidP="00CF3625"/>
    <w:p w14:paraId="51D065BB" w14:textId="38672409" w:rsidR="003837D0" w:rsidRDefault="003837D0" w:rsidP="00CF3625"/>
    <w:p w14:paraId="67DE39EB" w14:textId="2CAF5B76" w:rsidR="003837D0" w:rsidRDefault="003837D0" w:rsidP="00CF3625"/>
    <w:p w14:paraId="5E548F9D" w14:textId="6656C44F" w:rsidR="003837D0" w:rsidRDefault="003837D0" w:rsidP="00CF3625"/>
    <w:p w14:paraId="29B6007D" w14:textId="65355DED" w:rsidR="003837D0" w:rsidRDefault="003837D0" w:rsidP="00CF3625"/>
    <w:p w14:paraId="4B6135FF" w14:textId="24397732" w:rsidR="003837D0" w:rsidRDefault="003837D0" w:rsidP="00CF3625"/>
    <w:p w14:paraId="4B9E818B" w14:textId="687CE35F" w:rsidR="003837D0" w:rsidRDefault="003837D0" w:rsidP="00CF3625"/>
    <w:p w14:paraId="1A2BB48A" w14:textId="558B2867" w:rsidR="003837D0" w:rsidRDefault="003837D0" w:rsidP="00CF3625"/>
    <w:p w14:paraId="5699E928" w14:textId="6027D292" w:rsidR="003837D0" w:rsidRDefault="003837D0" w:rsidP="00CF3625"/>
    <w:p w14:paraId="72C6124A" w14:textId="27AD102A" w:rsidR="003837D0" w:rsidRDefault="003837D0" w:rsidP="00CF3625"/>
    <w:p w14:paraId="3551D255" w14:textId="1D8C2F02" w:rsidR="003837D0" w:rsidRDefault="003837D0" w:rsidP="00CF3625"/>
    <w:p w14:paraId="25F41BE5" w14:textId="05629324" w:rsidR="003837D0" w:rsidRDefault="003837D0" w:rsidP="00CF3625"/>
    <w:p w14:paraId="31B37EF5" w14:textId="39FD27C1" w:rsidR="003837D0" w:rsidRDefault="003837D0" w:rsidP="00CF3625"/>
    <w:p w14:paraId="3FEAD8AD" w14:textId="7E890EAA" w:rsidR="003837D0" w:rsidRDefault="003837D0" w:rsidP="00CF3625"/>
    <w:p w14:paraId="6B049E58" w14:textId="1503AC1A" w:rsidR="003837D0" w:rsidRDefault="003837D0" w:rsidP="00CF3625"/>
    <w:p w14:paraId="48EE1179" w14:textId="79F99AF4" w:rsidR="003837D0" w:rsidRDefault="003837D0" w:rsidP="00CF3625"/>
    <w:p w14:paraId="77BA8443" w14:textId="764C3152" w:rsidR="003837D0" w:rsidRDefault="003837D0" w:rsidP="00CF3625"/>
    <w:p w14:paraId="640D0F59" w14:textId="7D9D93C4" w:rsidR="003837D0" w:rsidRDefault="003837D0" w:rsidP="00CF3625"/>
    <w:p w14:paraId="213AC6A2" w14:textId="357E2006" w:rsidR="003837D0" w:rsidRDefault="003837D0" w:rsidP="00CF3625"/>
    <w:p w14:paraId="429F481E" w14:textId="6A55132A" w:rsidR="003837D0" w:rsidRDefault="003837D0" w:rsidP="00CF3625"/>
    <w:p w14:paraId="5CCD16CF" w14:textId="53DDCD15" w:rsidR="003837D0" w:rsidRDefault="003837D0" w:rsidP="00CF3625"/>
    <w:p w14:paraId="7F118BDF" w14:textId="38C25A55" w:rsidR="003837D0" w:rsidRDefault="003837D0" w:rsidP="00CF3625"/>
    <w:p w14:paraId="13103F21" w14:textId="57CE4D50" w:rsidR="003837D0" w:rsidRDefault="003837D0" w:rsidP="00CF3625"/>
    <w:p w14:paraId="2078E58F" w14:textId="43814DB6" w:rsidR="003837D0" w:rsidRDefault="003837D0" w:rsidP="00CF3625"/>
    <w:p w14:paraId="528F1CED" w14:textId="0662A53C" w:rsidR="003837D0" w:rsidRDefault="003837D0" w:rsidP="00CF3625"/>
    <w:p w14:paraId="556EEB3E" w14:textId="77777777" w:rsidR="003837D0" w:rsidRDefault="003837D0" w:rsidP="003837D0">
      <w:pPr>
        <w:pStyle w:val="Crdit"/>
        <w:rPr>
          <w:rFonts w:ascii="Arial Rounded MT Bold" w:hAnsi="Arial Rounded MT Bold"/>
          <w:color w:val="0070C0"/>
          <w:sz w:val="40"/>
          <w:szCs w:val="40"/>
        </w:rPr>
      </w:pPr>
      <w:r w:rsidRPr="006548BD">
        <w:rPr>
          <w:rFonts w:ascii="Arial Rounded MT Bold" w:hAnsi="Arial Rounded MT Bold"/>
          <w:color w:val="0070C0"/>
          <w:sz w:val="40"/>
          <w:szCs w:val="40"/>
        </w:rPr>
        <w:t>Bonification</w:t>
      </w:r>
      <w:r>
        <w:rPr>
          <w:rFonts w:ascii="Arial Rounded MT Bold" w:hAnsi="Arial Rounded MT Bold"/>
          <w:color w:val="0070C0"/>
          <w:sz w:val="40"/>
          <w:szCs w:val="40"/>
        </w:rPr>
        <w:t xml:space="preserve"> éducation physique</w:t>
      </w:r>
      <w:r w:rsidRPr="006548BD">
        <w:rPr>
          <w:rFonts w:ascii="Arial Rounded MT Bold" w:hAnsi="Arial Rounded MT Bold"/>
          <w:color w:val="0070C0"/>
          <w:sz w:val="40"/>
          <w:szCs w:val="40"/>
        </w:rPr>
        <w:t xml:space="preserve"> -  Jeux Serpents et échelles</w:t>
      </w:r>
    </w:p>
    <w:p w14:paraId="2BCE4825" w14:textId="2BA26FC1" w:rsidR="00116DA0" w:rsidRDefault="00116DA0" w:rsidP="003837D0">
      <w:pPr>
        <w:pStyle w:val="Crdit"/>
        <w:rPr>
          <w:rFonts w:ascii="Arial Rounded MT Bold" w:hAnsi="Arial Rounded MT Bold"/>
          <w:color w:val="0070C0"/>
          <w:sz w:val="40"/>
          <w:szCs w:val="40"/>
        </w:rPr>
      </w:pPr>
      <w:bookmarkStart w:id="16" w:name="_GoBack"/>
      <w:r>
        <w:rPr>
          <w:noProof/>
          <w:lang w:val="fr-CA" w:eastAsia="fr-CA"/>
        </w:rPr>
        <w:drawing>
          <wp:anchor distT="0" distB="0" distL="114300" distR="114300" simplePos="0" relativeHeight="251666432" behindDoc="0" locked="0" layoutInCell="1" allowOverlap="1" wp14:anchorId="245E3598" wp14:editId="0534D2A7">
            <wp:simplePos x="0" y="0"/>
            <wp:positionH relativeFrom="margin">
              <wp:align>right</wp:align>
            </wp:positionH>
            <wp:positionV relativeFrom="paragraph">
              <wp:posOffset>200025</wp:posOffset>
            </wp:positionV>
            <wp:extent cx="6400800" cy="7700539"/>
            <wp:effectExtent l="0" t="0" r="0" b="0"/>
            <wp:wrapNone/>
            <wp:docPr id="302" name="Imag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00800" cy="770053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14:paraId="1DCBA450" w14:textId="6DC42E30" w:rsidR="00116DA0" w:rsidRDefault="00116DA0" w:rsidP="003837D0">
      <w:pPr>
        <w:pStyle w:val="Crdit"/>
        <w:rPr>
          <w:rFonts w:ascii="Arial Rounded MT Bold" w:hAnsi="Arial Rounded MT Bold"/>
          <w:color w:val="0070C0"/>
          <w:sz w:val="40"/>
          <w:szCs w:val="40"/>
        </w:rPr>
      </w:pPr>
    </w:p>
    <w:p w14:paraId="5A8D6112" w14:textId="4F2A7A4B" w:rsidR="00116DA0" w:rsidRDefault="00116DA0" w:rsidP="003837D0">
      <w:pPr>
        <w:pStyle w:val="Crdit"/>
        <w:rPr>
          <w:rFonts w:ascii="Arial Rounded MT Bold" w:hAnsi="Arial Rounded MT Bold"/>
          <w:color w:val="0070C0"/>
          <w:sz w:val="40"/>
          <w:szCs w:val="40"/>
        </w:rPr>
      </w:pPr>
    </w:p>
    <w:p w14:paraId="6E33115C" w14:textId="385E22DC" w:rsidR="00116DA0" w:rsidRDefault="00116DA0" w:rsidP="003837D0">
      <w:pPr>
        <w:pStyle w:val="Crdit"/>
        <w:rPr>
          <w:rFonts w:ascii="Arial Rounded MT Bold" w:hAnsi="Arial Rounded MT Bold"/>
          <w:color w:val="0070C0"/>
          <w:sz w:val="40"/>
          <w:szCs w:val="40"/>
        </w:rPr>
      </w:pPr>
    </w:p>
    <w:p w14:paraId="40F4E9EA" w14:textId="5CD3F80B" w:rsidR="00116DA0" w:rsidRDefault="00116DA0" w:rsidP="003837D0">
      <w:pPr>
        <w:pStyle w:val="Crdit"/>
        <w:rPr>
          <w:rFonts w:ascii="Arial Rounded MT Bold" w:hAnsi="Arial Rounded MT Bold"/>
          <w:color w:val="0070C0"/>
          <w:sz w:val="40"/>
          <w:szCs w:val="40"/>
        </w:rPr>
      </w:pPr>
    </w:p>
    <w:p w14:paraId="3575730C" w14:textId="77777777" w:rsidR="00116DA0" w:rsidRDefault="00116DA0" w:rsidP="003837D0">
      <w:pPr>
        <w:pStyle w:val="Crdit"/>
        <w:rPr>
          <w:rFonts w:ascii="Arial Rounded MT Bold" w:hAnsi="Arial Rounded MT Bold"/>
          <w:color w:val="0070C0"/>
          <w:sz w:val="40"/>
          <w:szCs w:val="40"/>
        </w:rPr>
      </w:pPr>
    </w:p>
    <w:p w14:paraId="31C8894F" w14:textId="77777777" w:rsidR="00116DA0" w:rsidRDefault="00116DA0" w:rsidP="003837D0">
      <w:pPr>
        <w:pStyle w:val="Crdit"/>
        <w:rPr>
          <w:rFonts w:ascii="Arial Rounded MT Bold" w:hAnsi="Arial Rounded MT Bold"/>
          <w:color w:val="0070C0"/>
          <w:sz w:val="40"/>
          <w:szCs w:val="40"/>
        </w:rPr>
      </w:pPr>
    </w:p>
    <w:p w14:paraId="6DEA5161" w14:textId="77777777" w:rsidR="00116DA0" w:rsidRDefault="00116DA0" w:rsidP="003837D0">
      <w:pPr>
        <w:pStyle w:val="Crdit"/>
        <w:rPr>
          <w:rFonts w:ascii="Arial Rounded MT Bold" w:hAnsi="Arial Rounded MT Bold"/>
          <w:color w:val="0070C0"/>
          <w:sz w:val="40"/>
          <w:szCs w:val="40"/>
        </w:rPr>
      </w:pPr>
    </w:p>
    <w:p w14:paraId="0372E110" w14:textId="77777777" w:rsidR="00116DA0" w:rsidRDefault="00116DA0" w:rsidP="003837D0">
      <w:pPr>
        <w:pStyle w:val="Crdit"/>
        <w:rPr>
          <w:rFonts w:ascii="Arial Rounded MT Bold" w:hAnsi="Arial Rounded MT Bold"/>
          <w:color w:val="0070C0"/>
          <w:sz w:val="40"/>
          <w:szCs w:val="40"/>
        </w:rPr>
      </w:pPr>
    </w:p>
    <w:p w14:paraId="4FDF15A8" w14:textId="77777777" w:rsidR="00116DA0" w:rsidRDefault="00116DA0" w:rsidP="003837D0">
      <w:pPr>
        <w:pStyle w:val="Crdit"/>
        <w:rPr>
          <w:rFonts w:ascii="Arial Rounded MT Bold" w:hAnsi="Arial Rounded MT Bold"/>
          <w:color w:val="0070C0"/>
          <w:sz w:val="40"/>
          <w:szCs w:val="40"/>
        </w:rPr>
      </w:pPr>
    </w:p>
    <w:p w14:paraId="288F40A7" w14:textId="77777777" w:rsidR="00116DA0" w:rsidRDefault="00116DA0" w:rsidP="003837D0">
      <w:pPr>
        <w:pStyle w:val="Crdit"/>
        <w:rPr>
          <w:rFonts w:ascii="Arial Rounded MT Bold" w:hAnsi="Arial Rounded MT Bold"/>
          <w:color w:val="0070C0"/>
          <w:sz w:val="40"/>
          <w:szCs w:val="40"/>
        </w:rPr>
      </w:pPr>
    </w:p>
    <w:p w14:paraId="1B8B5AC0" w14:textId="77777777" w:rsidR="00116DA0" w:rsidRDefault="00116DA0" w:rsidP="003837D0">
      <w:pPr>
        <w:pStyle w:val="Crdit"/>
        <w:rPr>
          <w:rFonts w:ascii="Arial Rounded MT Bold" w:hAnsi="Arial Rounded MT Bold"/>
          <w:color w:val="0070C0"/>
          <w:sz w:val="40"/>
          <w:szCs w:val="40"/>
        </w:rPr>
      </w:pPr>
    </w:p>
    <w:p w14:paraId="582AF4D2" w14:textId="77777777" w:rsidR="00116DA0" w:rsidRDefault="00116DA0" w:rsidP="003837D0">
      <w:pPr>
        <w:pStyle w:val="Crdit"/>
        <w:rPr>
          <w:rFonts w:ascii="Arial Rounded MT Bold" w:hAnsi="Arial Rounded MT Bold"/>
          <w:color w:val="0070C0"/>
          <w:sz w:val="40"/>
          <w:szCs w:val="40"/>
        </w:rPr>
      </w:pPr>
    </w:p>
    <w:p w14:paraId="16FB8A7A" w14:textId="77777777" w:rsidR="00116DA0" w:rsidRDefault="00116DA0" w:rsidP="003837D0">
      <w:pPr>
        <w:pStyle w:val="Crdit"/>
        <w:rPr>
          <w:rFonts w:ascii="Arial Rounded MT Bold" w:hAnsi="Arial Rounded MT Bold"/>
          <w:color w:val="0070C0"/>
          <w:sz w:val="40"/>
          <w:szCs w:val="40"/>
        </w:rPr>
      </w:pPr>
    </w:p>
    <w:p w14:paraId="2D5484DD" w14:textId="77777777" w:rsidR="00116DA0" w:rsidRDefault="00116DA0" w:rsidP="003837D0">
      <w:pPr>
        <w:pStyle w:val="Crdit"/>
        <w:rPr>
          <w:rFonts w:ascii="Arial Rounded MT Bold" w:hAnsi="Arial Rounded MT Bold"/>
          <w:color w:val="0070C0"/>
          <w:sz w:val="40"/>
          <w:szCs w:val="40"/>
        </w:rPr>
      </w:pPr>
    </w:p>
    <w:p w14:paraId="31F01F74" w14:textId="77777777" w:rsidR="00116DA0" w:rsidRDefault="00116DA0" w:rsidP="003837D0">
      <w:pPr>
        <w:pStyle w:val="Crdit"/>
        <w:rPr>
          <w:rFonts w:ascii="Arial Rounded MT Bold" w:hAnsi="Arial Rounded MT Bold"/>
          <w:color w:val="0070C0"/>
          <w:sz w:val="40"/>
          <w:szCs w:val="40"/>
        </w:rPr>
      </w:pPr>
    </w:p>
    <w:p w14:paraId="10A94991" w14:textId="77777777" w:rsidR="00116DA0" w:rsidRDefault="00116DA0" w:rsidP="003837D0">
      <w:pPr>
        <w:pStyle w:val="Crdit"/>
        <w:rPr>
          <w:rFonts w:ascii="Arial Rounded MT Bold" w:hAnsi="Arial Rounded MT Bold"/>
          <w:color w:val="0070C0"/>
          <w:sz w:val="40"/>
          <w:szCs w:val="40"/>
        </w:rPr>
      </w:pPr>
    </w:p>
    <w:p w14:paraId="30C76324" w14:textId="77777777" w:rsidR="00116DA0" w:rsidRDefault="00116DA0" w:rsidP="003837D0">
      <w:pPr>
        <w:pStyle w:val="Crdit"/>
        <w:rPr>
          <w:rFonts w:ascii="Arial Rounded MT Bold" w:hAnsi="Arial Rounded MT Bold"/>
          <w:color w:val="0070C0"/>
          <w:sz w:val="40"/>
          <w:szCs w:val="40"/>
        </w:rPr>
      </w:pPr>
    </w:p>
    <w:p w14:paraId="3818A035" w14:textId="77777777" w:rsidR="00116DA0" w:rsidRDefault="00116DA0" w:rsidP="003837D0">
      <w:pPr>
        <w:pStyle w:val="Crdit"/>
        <w:rPr>
          <w:rFonts w:ascii="Arial Rounded MT Bold" w:hAnsi="Arial Rounded MT Bold"/>
          <w:color w:val="0070C0"/>
          <w:sz w:val="40"/>
          <w:szCs w:val="40"/>
        </w:rPr>
      </w:pPr>
    </w:p>
    <w:p w14:paraId="658B24D6" w14:textId="77777777" w:rsidR="00116DA0" w:rsidRDefault="00116DA0" w:rsidP="003837D0">
      <w:pPr>
        <w:pStyle w:val="Crdit"/>
        <w:rPr>
          <w:rFonts w:ascii="Arial Rounded MT Bold" w:hAnsi="Arial Rounded MT Bold"/>
          <w:color w:val="0070C0"/>
          <w:sz w:val="40"/>
          <w:szCs w:val="40"/>
        </w:rPr>
      </w:pPr>
    </w:p>
    <w:p w14:paraId="1169A293" w14:textId="643A26D9" w:rsidR="003837D0" w:rsidRPr="003837D0" w:rsidRDefault="003837D0" w:rsidP="003837D0">
      <w:pPr>
        <w:pStyle w:val="Crdit"/>
        <w:rPr>
          <w:rFonts w:ascii="Arial Rounded MT Bold" w:hAnsi="Arial Rounded MT Bold"/>
          <w:color w:val="0070C0"/>
          <w:sz w:val="40"/>
          <w:szCs w:val="40"/>
        </w:rPr>
      </w:pPr>
      <w:r>
        <w:rPr>
          <w:noProof/>
          <w:lang w:val="fr-CA" w:eastAsia="fr-CA"/>
        </w:rPr>
        <w:lastRenderedPageBreak/>
        <w:drawing>
          <wp:anchor distT="0" distB="0" distL="114300" distR="114300" simplePos="0" relativeHeight="251664384" behindDoc="0" locked="0" layoutInCell="1" allowOverlap="1" wp14:anchorId="78C2C379" wp14:editId="60F6E26A">
            <wp:simplePos x="0" y="0"/>
            <wp:positionH relativeFrom="margin">
              <wp:posOffset>-403860</wp:posOffset>
            </wp:positionH>
            <wp:positionV relativeFrom="paragraph">
              <wp:posOffset>245745</wp:posOffset>
            </wp:positionV>
            <wp:extent cx="7223125" cy="6755063"/>
            <wp:effectExtent l="0" t="0" r="0" b="8255"/>
            <wp:wrapNone/>
            <wp:docPr id="303" name="Imag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229496" cy="676102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837D0" w:rsidRPr="003837D0"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F0A77" w14:textId="77777777" w:rsidR="00BE2BA0" w:rsidRDefault="00BE2BA0" w:rsidP="00445C78">
      <w:r>
        <w:separator/>
      </w:r>
    </w:p>
  </w:endnote>
  <w:endnote w:type="continuationSeparator" w:id="0">
    <w:p w14:paraId="18C30D26" w14:textId="77777777" w:rsidR="00BE2BA0" w:rsidRDefault="00BE2BA0" w:rsidP="0044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F80F0A" w:rsidRDefault="00F80F0A" w:rsidP="00445C78">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F80F0A" w:rsidRDefault="00F80F0A" w:rsidP="00445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63C6" w14:textId="77777777" w:rsidR="00254330" w:rsidRDefault="0025433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A3B19" w14:textId="77777777" w:rsidR="00254330" w:rsidRDefault="0025433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color w:val="BFBFBF" w:themeColor="background1" w:themeShade="BF"/>
        <w:szCs w:val="30"/>
      </w:rPr>
      <w:id w:val="-753673546"/>
      <w:docPartObj>
        <w:docPartGallery w:val="Page Numbers (Bottom of Page)"/>
        <w:docPartUnique/>
      </w:docPartObj>
    </w:sdtPr>
    <w:sdtEndPr>
      <w:rPr>
        <w:rStyle w:val="Numrodepage"/>
        <w:color w:val="000000" w:themeColor="text1"/>
        <w:sz w:val="36"/>
        <w:szCs w:val="36"/>
      </w:rPr>
    </w:sdtEndPr>
    <w:sdtContent>
      <w:p w14:paraId="3EB402AB" w14:textId="576C2ED4" w:rsidR="00F80F0A" w:rsidRPr="00563B5C" w:rsidRDefault="00F80F0A" w:rsidP="00563B5C">
        <w:pPr>
          <w:pStyle w:val="Pieddepage"/>
          <w:jc w:val="right"/>
          <w:rPr>
            <w:rStyle w:val="Numrodepage"/>
            <w:color w:val="000000" w:themeColor="text1"/>
            <w:szCs w:val="30"/>
          </w:rPr>
        </w:pPr>
        <w:r w:rsidRPr="00563B5C">
          <w:rPr>
            <w:rStyle w:val="Numrodepage"/>
            <w:color w:val="000000" w:themeColor="text1"/>
            <w:szCs w:val="30"/>
          </w:rPr>
          <w:fldChar w:fldCharType="begin"/>
        </w:r>
        <w:r w:rsidRPr="00563B5C">
          <w:rPr>
            <w:rStyle w:val="Numrodepage"/>
            <w:color w:val="000000" w:themeColor="text1"/>
            <w:szCs w:val="30"/>
          </w:rPr>
          <w:instrText xml:space="preserve"> PAGE </w:instrText>
        </w:r>
        <w:r w:rsidRPr="00563B5C">
          <w:rPr>
            <w:rStyle w:val="Numrodepage"/>
            <w:color w:val="000000" w:themeColor="text1"/>
            <w:szCs w:val="30"/>
          </w:rPr>
          <w:fldChar w:fldCharType="separate"/>
        </w:r>
        <w:r w:rsidR="00116DA0">
          <w:rPr>
            <w:rStyle w:val="Numrodepage"/>
            <w:noProof/>
            <w:color w:val="000000" w:themeColor="text1"/>
            <w:szCs w:val="30"/>
          </w:rPr>
          <w:t>6</w:t>
        </w:r>
        <w:r w:rsidRPr="00563B5C">
          <w:rPr>
            <w:rStyle w:val="Numrodepage"/>
            <w:color w:val="000000" w:themeColor="text1"/>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34119" w14:textId="77777777" w:rsidR="00BE2BA0" w:rsidRDefault="00BE2BA0" w:rsidP="00445C78">
      <w:r>
        <w:separator/>
      </w:r>
    </w:p>
  </w:footnote>
  <w:footnote w:type="continuationSeparator" w:id="0">
    <w:p w14:paraId="36D9DB33" w14:textId="77777777" w:rsidR="00BE2BA0" w:rsidRDefault="00BE2BA0" w:rsidP="00445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F46A" w14:textId="77777777" w:rsidR="00254330" w:rsidRDefault="002543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84A64" w14:textId="77777777" w:rsidR="00254330" w:rsidRDefault="0025433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75CFA" w14:textId="77777777" w:rsidR="00254330" w:rsidRDefault="0025433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4E4A042D" w:rsidR="00A2529D" w:rsidRPr="005E3AF4" w:rsidRDefault="00A2529D" w:rsidP="00B028EC">
    <w:pPr>
      <w:pStyle w:val="Niveau-Pagessuivante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201"/>
    <w:multiLevelType w:val="hybridMultilevel"/>
    <w:tmpl w:val="B87E273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4F46E3"/>
    <w:multiLevelType w:val="hybridMultilevel"/>
    <w:tmpl w:val="7A940A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912563"/>
    <w:multiLevelType w:val="hybridMultilevel"/>
    <w:tmpl w:val="0F00C7C2"/>
    <w:lvl w:ilvl="0" w:tplc="0C0C0003">
      <w:start w:val="1"/>
      <w:numFmt w:val="bullet"/>
      <w:lvlText w:val="o"/>
      <w:lvlJc w:val="left"/>
      <w:pPr>
        <w:ind w:left="1112" w:hanging="360"/>
      </w:pPr>
      <w:rPr>
        <w:rFonts w:ascii="Courier New" w:hAnsi="Courier New" w:cs="Courier New"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3" w15:restartNumberingAfterBreak="0">
    <w:nsid w:val="0B2E165E"/>
    <w:multiLevelType w:val="hybridMultilevel"/>
    <w:tmpl w:val="AC6081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0415B0"/>
    <w:multiLevelType w:val="hybridMultilevel"/>
    <w:tmpl w:val="2DEC0944"/>
    <w:lvl w:ilvl="0" w:tplc="C6DA5432">
      <w:start w:val="1"/>
      <w:numFmt w:val="bullet"/>
      <w:lvlText w:val=""/>
      <w:lvlJc w:val="left"/>
      <w:pPr>
        <w:ind w:left="50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8B112F"/>
    <w:multiLevelType w:val="hybridMultilevel"/>
    <w:tmpl w:val="C05E839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B427C3D"/>
    <w:multiLevelType w:val="hybridMultilevel"/>
    <w:tmpl w:val="05D66240"/>
    <w:lvl w:ilvl="0" w:tplc="6550459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AB55186"/>
    <w:multiLevelType w:val="hybridMultilevel"/>
    <w:tmpl w:val="80941F90"/>
    <w:lvl w:ilvl="0" w:tplc="1C66CD54">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C446007"/>
    <w:multiLevelType w:val="hybridMultilevel"/>
    <w:tmpl w:val="6CB24E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D72292C"/>
    <w:multiLevelType w:val="hybridMultilevel"/>
    <w:tmpl w:val="7B7227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2" w15:restartNumberingAfterBreak="0">
    <w:nsid w:val="6773005E"/>
    <w:multiLevelType w:val="hybridMultilevel"/>
    <w:tmpl w:val="BA74868A"/>
    <w:lvl w:ilvl="0" w:tplc="DBFA9F48">
      <w:start w:val="1"/>
      <w:numFmt w:val="bullet"/>
      <w:lvlText w:val=""/>
      <w:lvlJc w:val="left"/>
      <w:pPr>
        <w:ind w:left="720" w:hanging="360"/>
      </w:pPr>
      <w:rPr>
        <w:rFonts w:ascii="Symbol" w:hAnsi="Symbol" w:hint="default"/>
        <w:color w:val="auto"/>
      </w:rPr>
    </w:lvl>
    <w:lvl w:ilvl="1" w:tplc="0FE04BEA">
      <w:start w:val="1"/>
      <w:numFmt w:val="bullet"/>
      <w:lvlText w:val="o"/>
      <w:lvlJc w:val="left"/>
      <w:pPr>
        <w:ind w:left="1440" w:hanging="360"/>
      </w:pPr>
      <w:rPr>
        <w:rFonts w:ascii="Courier New" w:hAnsi="Courier New" w:hint="default"/>
      </w:rPr>
    </w:lvl>
    <w:lvl w:ilvl="2" w:tplc="9F4A6FDC">
      <w:start w:val="1"/>
      <w:numFmt w:val="bullet"/>
      <w:lvlText w:val=""/>
      <w:lvlJc w:val="left"/>
      <w:pPr>
        <w:ind w:left="2160" w:hanging="360"/>
      </w:pPr>
      <w:rPr>
        <w:rFonts w:ascii="Wingdings" w:hAnsi="Wingdings" w:hint="default"/>
      </w:rPr>
    </w:lvl>
    <w:lvl w:ilvl="3" w:tplc="E6863BBE">
      <w:start w:val="1"/>
      <w:numFmt w:val="bullet"/>
      <w:lvlText w:val=""/>
      <w:lvlJc w:val="left"/>
      <w:pPr>
        <w:ind w:left="2880" w:hanging="360"/>
      </w:pPr>
      <w:rPr>
        <w:rFonts w:ascii="Symbol" w:hAnsi="Symbol" w:hint="default"/>
      </w:rPr>
    </w:lvl>
    <w:lvl w:ilvl="4" w:tplc="58148D6A">
      <w:start w:val="1"/>
      <w:numFmt w:val="bullet"/>
      <w:lvlText w:val="o"/>
      <w:lvlJc w:val="left"/>
      <w:pPr>
        <w:ind w:left="3600" w:hanging="360"/>
      </w:pPr>
      <w:rPr>
        <w:rFonts w:ascii="Courier New" w:hAnsi="Courier New" w:hint="default"/>
      </w:rPr>
    </w:lvl>
    <w:lvl w:ilvl="5" w:tplc="9FC6F8E0">
      <w:start w:val="1"/>
      <w:numFmt w:val="bullet"/>
      <w:lvlText w:val=""/>
      <w:lvlJc w:val="left"/>
      <w:pPr>
        <w:ind w:left="4320" w:hanging="360"/>
      </w:pPr>
      <w:rPr>
        <w:rFonts w:ascii="Wingdings" w:hAnsi="Wingdings" w:hint="default"/>
      </w:rPr>
    </w:lvl>
    <w:lvl w:ilvl="6" w:tplc="70BC7912">
      <w:start w:val="1"/>
      <w:numFmt w:val="bullet"/>
      <w:lvlText w:val=""/>
      <w:lvlJc w:val="left"/>
      <w:pPr>
        <w:ind w:left="5040" w:hanging="360"/>
      </w:pPr>
      <w:rPr>
        <w:rFonts w:ascii="Symbol" w:hAnsi="Symbol" w:hint="default"/>
      </w:rPr>
    </w:lvl>
    <w:lvl w:ilvl="7" w:tplc="46EEABAE">
      <w:start w:val="1"/>
      <w:numFmt w:val="bullet"/>
      <w:lvlText w:val="o"/>
      <w:lvlJc w:val="left"/>
      <w:pPr>
        <w:ind w:left="5760" w:hanging="360"/>
      </w:pPr>
      <w:rPr>
        <w:rFonts w:ascii="Courier New" w:hAnsi="Courier New" w:hint="default"/>
      </w:rPr>
    </w:lvl>
    <w:lvl w:ilvl="8" w:tplc="ADAC5544">
      <w:start w:val="1"/>
      <w:numFmt w:val="bullet"/>
      <w:lvlText w:val=""/>
      <w:lvlJc w:val="left"/>
      <w:pPr>
        <w:ind w:left="6480" w:hanging="360"/>
      </w:pPr>
      <w:rPr>
        <w:rFonts w:ascii="Wingdings" w:hAnsi="Wingdings" w:hint="default"/>
      </w:rPr>
    </w:lvl>
  </w:abstractNum>
  <w:abstractNum w:abstractNumId="13"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15" w15:restartNumberingAfterBreak="0">
    <w:nsid w:val="7B8C07B2"/>
    <w:multiLevelType w:val="hybridMultilevel"/>
    <w:tmpl w:val="D68085C2"/>
    <w:lvl w:ilvl="0" w:tplc="AFC461B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14"/>
  </w:num>
  <w:num w:numId="2">
    <w:abstractNumId w:val="16"/>
  </w:num>
  <w:num w:numId="3">
    <w:abstractNumId w:val="13"/>
  </w:num>
  <w:num w:numId="4">
    <w:abstractNumId w:val="7"/>
  </w:num>
  <w:num w:numId="5">
    <w:abstractNumId w:val="1"/>
  </w:num>
  <w:num w:numId="6">
    <w:abstractNumId w:val="3"/>
  </w:num>
  <w:num w:numId="7">
    <w:abstractNumId w:val="10"/>
  </w:num>
  <w:num w:numId="8">
    <w:abstractNumId w:val="8"/>
  </w:num>
  <w:num w:numId="9">
    <w:abstractNumId w:val="2"/>
  </w:num>
  <w:num w:numId="10">
    <w:abstractNumId w:val="0"/>
  </w:num>
  <w:num w:numId="11">
    <w:abstractNumId w:val="5"/>
  </w:num>
  <w:num w:numId="12">
    <w:abstractNumId w:val="4"/>
  </w:num>
  <w:num w:numId="13">
    <w:abstractNumId w:val="15"/>
  </w:num>
  <w:num w:numId="14">
    <w:abstractNumId w:val="6"/>
  </w:num>
  <w:num w:numId="15">
    <w:abstractNumId w:val="11"/>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136F"/>
    <w:rsid w:val="0000309F"/>
    <w:rsid w:val="000044F5"/>
    <w:rsid w:val="00021680"/>
    <w:rsid w:val="00035250"/>
    <w:rsid w:val="000475F6"/>
    <w:rsid w:val="00055221"/>
    <w:rsid w:val="0006138B"/>
    <w:rsid w:val="00070B3B"/>
    <w:rsid w:val="00091932"/>
    <w:rsid w:val="000A60F2"/>
    <w:rsid w:val="000B6309"/>
    <w:rsid w:val="000D67DE"/>
    <w:rsid w:val="000E20B6"/>
    <w:rsid w:val="000E5422"/>
    <w:rsid w:val="001015FA"/>
    <w:rsid w:val="00107EBA"/>
    <w:rsid w:val="00110FED"/>
    <w:rsid w:val="00112F96"/>
    <w:rsid w:val="00116DA0"/>
    <w:rsid w:val="00120A79"/>
    <w:rsid w:val="00145AE5"/>
    <w:rsid w:val="001612D7"/>
    <w:rsid w:val="00164C18"/>
    <w:rsid w:val="001660B6"/>
    <w:rsid w:val="001677B9"/>
    <w:rsid w:val="00176040"/>
    <w:rsid w:val="00176F86"/>
    <w:rsid w:val="00183498"/>
    <w:rsid w:val="00192953"/>
    <w:rsid w:val="00196722"/>
    <w:rsid w:val="00196CD3"/>
    <w:rsid w:val="001B3BBD"/>
    <w:rsid w:val="001D01F8"/>
    <w:rsid w:val="001D245D"/>
    <w:rsid w:val="001D4B9B"/>
    <w:rsid w:val="002015DA"/>
    <w:rsid w:val="00202274"/>
    <w:rsid w:val="00225A20"/>
    <w:rsid w:val="00226EF9"/>
    <w:rsid w:val="002324FE"/>
    <w:rsid w:val="00250DBA"/>
    <w:rsid w:val="00254330"/>
    <w:rsid w:val="0025595F"/>
    <w:rsid w:val="002575F5"/>
    <w:rsid w:val="0027010B"/>
    <w:rsid w:val="00277D8A"/>
    <w:rsid w:val="00294F36"/>
    <w:rsid w:val="002C4013"/>
    <w:rsid w:val="002C4BAF"/>
    <w:rsid w:val="002C773E"/>
    <w:rsid w:val="002F2FF8"/>
    <w:rsid w:val="00306156"/>
    <w:rsid w:val="00313E9A"/>
    <w:rsid w:val="00314F98"/>
    <w:rsid w:val="00315C42"/>
    <w:rsid w:val="0032121B"/>
    <w:rsid w:val="00342901"/>
    <w:rsid w:val="003739EE"/>
    <w:rsid w:val="00374248"/>
    <w:rsid w:val="00376620"/>
    <w:rsid w:val="003837D0"/>
    <w:rsid w:val="00387834"/>
    <w:rsid w:val="00393D6F"/>
    <w:rsid w:val="00393F3A"/>
    <w:rsid w:val="003A5645"/>
    <w:rsid w:val="003C4F56"/>
    <w:rsid w:val="003D4077"/>
    <w:rsid w:val="003F092F"/>
    <w:rsid w:val="00441D9F"/>
    <w:rsid w:val="00445C78"/>
    <w:rsid w:val="00464BC4"/>
    <w:rsid w:val="004C243A"/>
    <w:rsid w:val="004E5F03"/>
    <w:rsid w:val="004F6459"/>
    <w:rsid w:val="005125D6"/>
    <w:rsid w:val="00512622"/>
    <w:rsid w:val="00525129"/>
    <w:rsid w:val="00533AAB"/>
    <w:rsid w:val="0053743B"/>
    <w:rsid w:val="0056066A"/>
    <w:rsid w:val="00563B5C"/>
    <w:rsid w:val="00571D6F"/>
    <w:rsid w:val="0058134C"/>
    <w:rsid w:val="00585611"/>
    <w:rsid w:val="005A724A"/>
    <w:rsid w:val="005E08BF"/>
    <w:rsid w:val="005E249F"/>
    <w:rsid w:val="005E3AF4"/>
    <w:rsid w:val="005F27BB"/>
    <w:rsid w:val="00614B29"/>
    <w:rsid w:val="00616AB0"/>
    <w:rsid w:val="00620516"/>
    <w:rsid w:val="00626532"/>
    <w:rsid w:val="00656A2A"/>
    <w:rsid w:val="0066044A"/>
    <w:rsid w:val="006750E9"/>
    <w:rsid w:val="00684325"/>
    <w:rsid w:val="00684368"/>
    <w:rsid w:val="00694E8D"/>
    <w:rsid w:val="006B66ED"/>
    <w:rsid w:val="006C3C45"/>
    <w:rsid w:val="006C7D0B"/>
    <w:rsid w:val="006D1455"/>
    <w:rsid w:val="006E790D"/>
    <w:rsid w:val="006F2D87"/>
    <w:rsid w:val="006F3382"/>
    <w:rsid w:val="007043BE"/>
    <w:rsid w:val="0071208B"/>
    <w:rsid w:val="00717269"/>
    <w:rsid w:val="00726125"/>
    <w:rsid w:val="00741DF7"/>
    <w:rsid w:val="00770586"/>
    <w:rsid w:val="00770D84"/>
    <w:rsid w:val="007A0545"/>
    <w:rsid w:val="007C3A69"/>
    <w:rsid w:val="007E226A"/>
    <w:rsid w:val="00810F14"/>
    <w:rsid w:val="00832B7D"/>
    <w:rsid w:val="00841360"/>
    <w:rsid w:val="00841408"/>
    <w:rsid w:val="0084299F"/>
    <w:rsid w:val="0085181F"/>
    <w:rsid w:val="008554B2"/>
    <w:rsid w:val="00856A44"/>
    <w:rsid w:val="0086344F"/>
    <w:rsid w:val="008C27C7"/>
    <w:rsid w:val="008C338E"/>
    <w:rsid w:val="008F1D91"/>
    <w:rsid w:val="008F2D9A"/>
    <w:rsid w:val="008F327B"/>
    <w:rsid w:val="008F4842"/>
    <w:rsid w:val="00907E2B"/>
    <w:rsid w:val="00911594"/>
    <w:rsid w:val="00936D23"/>
    <w:rsid w:val="0094002A"/>
    <w:rsid w:val="0095551A"/>
    <w:rsid w:val="00960EDA"/>
    <w:rsid w:val="00964F94"/>
    <w:rsid w:val="00976087"/>
    <w:rsid w:val="009B2023"/>
    <w:rsid w:val="009C1C6B"/>
    <w:rsid w:val="009C3BBE"/>
    <w:rsid w:val="009C620C"/>
    <w:rsid w:val="009C6DB2"/>
    <w:rsid w:val="009E2E1A"/>
    <w:rsid w:val="009F1523"/>
    <w:rsid w:val="009F7F72"/>
    <w:rsid w:val="00A043CA"/>
    <w:rsid w:val="00A07934"/>
    <w:rsid w:val="00A1050B"/>
    <w:rsid w:val="00A105DA"/>
    <w:rsid w:val="00A2529D"/>
    <w:rsid w:val="00A52A4B"/>
    <w:rsid w:val="00A668B8"/>
    <w:rsid w:val="00A66FD5"/>
    <w:rsid w:val="00A8522A"/>
    <w:rsid w:val="00A878E0"/>
    <w:rsid w:val="00A90C59"/>
    <w:rsid w:val="00A93B66"/>
    <w:rsid w:val="00A96269"/>
    <w:rsid w:val="00AA5966"/>
    <w:rsid w:val="00AB39DB"/>
    <w:rsid w:val="00AC369F"/>
    <w:rsid w:val="00AC6B74"/>
    <w:rsid w:val="00AE4F3B"/>
    <w:rsid w:val="00B028EC"/>
    <w:rsid w:val="00B0359B"/>
    <w:rsid w:val="00B14054"/>
    <w:rsid w:val="00B33328"/>
    <w:rsid w:val="00B6082D"/>
    <w:rsid w:val="00B60F6E"/>
    <w:rsid w:val="00B6785D"/>
    <w:rsid w:val="00B82356"/>
    <w:rsid w:val="00B9213A"/>
    <w:rsid w:val="00BA5458"/>
    <w:rsid w:val="00BA5838"/>
    <w:rsid w:val="00BB36E8"/>
    <w:rsid w:val="00BB4C72"/>
    <w:rsid w:val="00BE2BA0"/>
    <w:rsid w:val="00BF31BF"/>
    <w:rsid w:val="00C233D3"/>
    <w:rsid w:val="00C66734"/>
    <w:rsid w:val="00C92352"/>
    <w:rsid w:val="00C95A8B"/>
    <w:rsid w:val="00CE0DAD"/>
    <w:rsid w:val="00CF3625"/>
    <w:rsid w:val="00D0151B"/>
    <w:rsid w:val="00D020EF"/>
    <w:rsid w:val="00D078A1"/>
    <w:rsid w:val="00D123A7"/>
    <w:rsid w:val="00D20B5C"/>
    <w:rsid w:val="00D34AD6"/>
    <w:rsid w:val="00D47026"/>
    <w:rsid w:val="00D572EE"/>
    <w:rsid w:val="00D75BEA"/>
    <w:rsid w:val="00D8414E"/>
    <w:rsid w:val="00D921FA"/>
    <w:rsid w:val="00DA25B7"/>
    <w:rsid w:val="00DA3FAE"/>
    <w:rsid w:val="00DA4DD9"/>
    <w:rsid w:val="00DD131A"/>
    <w:rsid w:val="00DF4403"/>
    <w:rsid w:val="00E034B8"/>
    <w:rsid w:val="00E035F3"/>
    <w:rsid w:val="00E05A03"/>
    <w:rsid w:val="00E1659E"/>
    <w:rsid w:val="00E353C2"/>
    <w:rsid w:val="00E51F5C"/>
    <w:rsid w:val="00E66AEE"/>
    <w:rsid w:val="00E7013F"/>
    <w:rsid w:val="00E83C64"/>
    <w:rsid w:val="00E85AFB"/>
    <w:rsid w:val="00E878C2"/>
    <w:rsid w:val="00E9379D"/>
    <w:rsid w:val="00E94130"/>
    <w:rsid w:val="00EA31FE"/>
    <w:rsid w:val="00EC710B"/>
    <w:rsid w:val="00EF1414"/>
    <w:rsid w:val="00F04CF9"/>
    <w:rsid w:val="00F20B19"/>
    <w:rsid w:val="00F25604"/>
    <w:rsid w:val="00F34B0A"/>
    <w:rsid w:val="00F42F64"/>
    <w:rsid w:val="00F4484E"/>
    <w:rsid w:val="00F80F0A"/>
    <w:rsid w:val="00F81E24"/>
    <w:rsid w:val="00FB207A"/>
    <w:rsid w:val="00FC09EA"/>
    <w:rsid w:val="00FC2D05"/>
    <w:rsid w:val="00FC4B22"/>
    <w:rsid w:val="00FD7EC3"/>
    <w:rsid w:val="00FE3CA7"/>
    <w:rsid w:val="00FE5863"/>
    <w:rsid w:val="00FE7E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3625"/>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F4484E"/>
    <w:pPr>
      <w:spacing w:after="60"/>
      <w:ind w:left="357" w:hanging="357"/>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3"/>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21680"/>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4F6459"/>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rsid w:val="00D123A7"/>
    <w:pPr>
      <w:spacing w:before="120"/>
      <w:outlineLvl w:val="3"/>
    </w:pPr>
    <w:rPr>
      <w:rFonts w:ascii="Arial" w:eastAsia="MS Mincho" w:hAnsi="Arial" w:cs="Times New Roman"/>
      <w:b/>
      <w:i/>
      <w:sz w:val="22"/>
      <w:lang w:val="fr-CA" w:eastAsia="fr-FR"/>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33328"/>
    <w:pPr>
      <w:tabs>
        <w:tab w:val="right" w:leader="dot" w:pos="10070"/>
      </w:tabs>
      <w:spacing w:before="120" w:after="120"/>
      <w:ind w:left="288"/>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2015DA"/>
    <w:pPr>
      <w:numPr>
        <w:numId w:val="8"/>
      </w:numPr>
      <w:spacing w:after="60"/>
      <w:ind w:left="357" w:hanging="357"/>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445C78"/>
    <w:pPr>
      <w:numPr>
        <w:numId w:val="15"/>
      </w:numPr>
    </w:pPr>
  </w:style>
  <w:style w:type="character" w:styleId="Lienhypertextesuivivisit">
    <w:name w:val="FollowedHyperlink"/>
    <w:basedOn w:val="Policepardfaut"/>
    <w:uiPriority w:val="99"/>
    <w:semiHidden/>
    <w:unhideWhenUsed/>
    <w:locked/>
    <w:rsid w:val="00694E8D"/>
    <w:rPr>
      <w:color w:val="3EBBF0" w:themeColor="followedHyperlink"/>
      <w:u w:val="single"/>
    </w:rPr>
  </w:style>
  <w:style w:type="paragraph" w:customStyle="1" w:styleId="Tableauconsignesetmatriel-description">
    <w:name w:val="Tableau &gt; consignes et matériel - description"/>
    <w:basedOn w:val="Normal"/>
    <w:rsid w:val="00CF3625"/>
    <w:pPr>
      <w:spacing w:before="120" w:line="264" w:lineRule="auto"/>
      <w:ind w:left="227" w:right="48"/>
    </w:pPr>
    <w:rPr>
      <w:szCs w:val="22"/>
      <w:lang w:eastAsia="fr-FR"/>
    </w:rPr>
  </w:style>
  <w:style w:type="paragraph" w:customStyle="1" w:styleId="Titredelactivit0">
    <w:name w:val="Titre de l'activité"/>
    <w:basedOn w:val="Normal"/>
    <w:rsid w:val="00841360"/>
    <w:pPr>
      <w:spacing w:before="600" w:after="200"/>
    </w:pPr>
    <w:rPr>
      <w:rFonts w:ascii="Arial Rounded MT Bold" w:eastAsia="Times New Roman" w:hAnsi="Arial Rounded MT Bold" w:cs="Arial"/>
      <w:b/>
      <w:color w:val="0070C0"/>
      <w:sz w:val="50"/>
      <w:szCs w:val="40"/>
    </w:rPr>
  </w:style>
  <w:style w:type="paragraph" w:customStyle="1" w:styleId="Informationsauxparents">
    <w:name w:val="Informations aux parents"/>
    <w:basedOn w:val="Titredelactivit0"/>
    <w:rsid w:val="00841360"/>
    <w:pPr>
      <w:spacing w:before="0"/>
      <w:ind w:left="227"/>
    </w:pPr>
    <w:rPr>
      <w:sz w:val="30"/>
    </w:rPr>
  </w:style>
  <w:style w:type="paragraph" w:customStyle="1" w:styleId="Tableauconsignesetmatriel-titres">
    <w:name w:val="Tableau &gt; consignes et matériel - titres"/>
    <w:basedOn w:val="Normal"/>
    <w:rsid w:val="00841360"/>
    <w:pPr>
      <w:spacing w:before="300" w:after="100"/>
      <w:ind w:left="227" w:right="757"/>
    </w:pPr>
    <w:rPr>
      <w:b/>
      <w:color w:val="002060"/>
      <w:sz w:val="24"/>
      <w:lang w:eastAsia="fr-FR"/>
    </w:rPr>
  </w:style>
  <w:style w:type="character" w:customStyle="1" w:styleId="UnresolvedMention">
    <w:name w:val="Unresolved Mention"/>
    <w:basedOn w:val="Policepardfaut"/>
    <w:uiPriority w:val="99"/>
    <w:locked/>
    <w:rsid w:val="0085181F"/>
    <w:rPr>
      <w:color w:val="605E5C"/>
      <w:shd w:val="clear" w:color="auto" w:fill="E1DFDD"/>
    </w:rPr>
  </w:style>
  <w:style w:type="paragraph" w:customStyle="1" w:styleId="Corps">
    <w:name w:val="Corps"/>
    <w:rsid w:val="00E83C6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fr-CA"/>
      <w14:textOutline w14:w="0" w14:cap="flat" w14:cmpd="sng" w14:algn="ctr">
        <w14:noFill/>
        <w14:prstDash w14:val="solid"/>
        <w14:bevel/>
      </w14:textOutline>
    </w:rPr>
  </w:style>
  <w:style w:type="character" w:customStyle="1" w:styleId="Aucun">
    <w:name w:val="Aucun"/>
    <w:rsid w:val="00E83C64"/>
    <w:rPr>
      <w:lang w:val="fr-FR"/>
    </w:rPr>
  </w:style>
  <w:style w:type="character" w:customStyle="1" w:styleId="Hyperlink0">
    <w:name w:val="Hyperlink.0"/>
    <w:basedOn w:val="Lienhypertexte"/>
    <w:rsid w:val="00E83C64"/>
    <w:rPr>
      <w:color w:val="9454C3" w:themeColor="hyperlink"/>
      <w:u w:val="single"/>
    </w:rPr>
  </w:style>
  <w:style w:type="paragraph" w:customStyle="1" w:styleId="Pardfaut">
    <w:name w:val="Par défaut"/>
    <w:rsid w:val="00E83C64"/>
    <w:pPr>
      <w:pBdr>
        <w:top w:val="nil"/>
        <w:left w:val="nil"/>
        <w:bottom w:val="nil"/>
        <w:right w:val="nil"/>
        <w:between w:val="nil"/>
        <w:bar w:val="nil"/>
      </w:pBdr>
      <w:spacing w:before="160"/>
    </w:pPr>
    <w:rPr>
      <w:rFonts w:ascii="Helvetica Neue" w:eastAsia="Helvetica Neue" w:hAnsi="Helvetica Neue" w:cs="Helvetica Neue"/>
      <w:color w:val="000000"/>
      <w:bdr w:val="nil"/>
      <w:lang w:val="fr-CA" w:eastAsia="fr-CA"/>
      <w14:textOutline w14:w="0" w14:cap="flat" w14:cmpd="sng" w14:algn="ctr">
        <w14:noFill/>
        <w14:prstDash w14:val="solid"/>
        <w14:bevel/>
      </w14:textOutline>
    </w:rPr>
  </w:style>
  <w:style w:type="character" w:customStyle="1" w:styleId="Hyperlink1">
    <w:name w:val="Hyperlink.1"/>
    <w:basedOn w:val="Hyperlink0"/>
    <w:rsid w:val="00E83C64"/>
    <w:rPr>
      <w:outline w:val="0"/>
      <w:color w:val="9454C3"/>
      <w:u w:val="single" w:color="9454C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482">
      <w:bodyDiv w:val="1"/>
      <w:marLeft w:val="0"/>
      <w:marRight w:val="0"/>
      <w:marTop w:val="0"/>
      <w:marBottom w:val="0"/>
      <w:divBdr>
        <w:top w:val="none" w:sz="0" w:space="0" w:color="auto"/>
        <w:left w:val="none" w:sz="0" w:space="0" w:color="auto"/>
        <w:bottom w:val="none" w:sz="0" w:space="0" w:color="auto"/>
        <w:right w:val="none" w:sz="0" w:space="0" w:color="auto"/>
      </w:divBdr>
    </w:div>
    <w:div w:id="41953709">
      <w:bodyDiv w:val="1"/>
      <w:marLeft w:val="0"/>
      <w:marRight w:val="0"/>
      <w:marTop w:val="0"/>
      <w:marBottom w:val="0"/>
      <w:divBdr>
        <w:top w:val="none" w:sz="0" w:space="0" w:color="auto"/>
        <w:left w:val="none" w:sz="0" w:space="0" w:color="auto"/>
        <w:bottom w:val="none" w:sz="0" w:space="0" w:color="auto"/>
        <w:right w:val="none" w:sz="0" w:space="0" w:color="auto"/>
      </w:divBdr>
    </w:div>
    <w:div w:id="627129766">
      <w:bodyDiv w:val="1"/>
      <w:marLeft w:val="0"/>
      <w:marRight w:val="0"/>
      <w:marTop w:val="0"/>
      <w:marBottom w:val="0"/>
      <w:divBdr>
        <w:top w:val="none" w:sz="0" w:space="0" w:color="auto"/>
        <w:left w:val="none" w:sz="0" w:space="0" w:color="auto"/>
        <w:bottom w:val="none" w:sz="0" w:space="0" w:color="auto"/>
        <w:right w:val="none" w:sz="0" w:space="0" w:color="auto"/>
      </w:divBdr>
    </w:div>
    <w:div w:id="933972220">
      <w:bodyDiv w:val="1"/>
      <w:marLeft w:val="0"/>
      <w:marRight w:val="0"/>
      <w:marTop w:val="0"/>
      <w:marBottom w:val="0"/>
      <w:divBdr>
        <w:top w:val="none" w:sz="0" w:space="0" w:color="auto"/>
        <w:left w:val="none" w:sz="0" w:space="0" w:color="auto"/>
        <w:bottom w:val="none" w:sz="0" w:space="0" w:color="auto"/>
        <w:right w:val="none" w:sz="0" w:space="0" w:color="auto"/>
      </w:divBdr>
    </w:div>
    <w:div w:id="958493177">
      <w:bodyDiv w:val="1"/>
      <w:marLeft w:val="0"/>
      <w:marRight w:val="0"/>
      <w:marTop w:val="0"/>
      <w:marBottom w:val="0"/>
      <w:divBdr>
        <w:top w:val="none" w:sz="0" w:space="0" w:color="auto"/>
        <w:left w:val="none" w:sz="0" w:space="0" w:color="auto"/>
        <w:bottom w:val="none" w:sz="0" w:space="0" w:color="auto"/>
        <w:right w:val="none" w:sz="0" w:space="0" w:color="auto"/>
      </w:divBdr>
    </w:div>
    <w:div w:id="1594314569">
      <w:bodyDiv w:val="1"/>
      <w:marLeft w:val="0"/>
      <w:marRight w:val="0"/>
      <w:marTop w:val="0"/>
      <w:marBottom w:val="0"/>
      <w:divBdr>
        <w:top w:val="none" w:sz="0" w:space="0" w:color="auto"/>
        <w:left w:val="none" w:sz="0" w:space="0" w:color="auto"/>
        <w:bottom w:val="none" w:sz="0" w:space="0" w:color="auto"/>
        <w:right w:val="none" w:sz="0" w:space="0" w:color="auto"/>
      </w:divBdr>
    </w:div>
    <w:div w:id="2022782878">
      <w:bodyDiv w:val="1"/>
      <w:marLeft w:val="0"/>
      <w:marRight w:val="0"/>
      <w:marTop w:val="0"/>
      <w:marBottom w:val="0"/>
      <w:divBdr>
        <w:top w:val="none" w:sz="0" w:space="0" w:color="auto"/>
        <w:left w:val="none" w:sz="0" w:space="0" w:color="auto"/>
        <w:bottom w:val="none" w:sz="0" w:space="0" w:color="auto"/>
        <w:right w:val="none" w:sz="0" w:space="0" w:color="auto"/>
      </w:divBdr>
    </w:div>
    <w:div w:id="21388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nevideo.telequebec.tv/media/49131/le-p-tit-printemps/passe-partout"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naitreetgrandir.com/fr/etape/5-8-ans/fiches-activites/bricolage/ik-naitre-grandir-marionnette/" TargetMode="External"/><Relationship Id="rId7" Type="http://schemas.openxmlformats.org/officeDocument/2006/relationships/settings" Target="settings.xml"/><Relationship Id="rId12" Type="http://schemas.openxmlformats.org/officeDocument/2006/relationships/hyperlink" Target="https://wooloo.ca/2019/01/10/meilleure-recette-pate-a-modeler/" TargetMode="External"/><Relationship Id="rId17" Type="http://schemas.openxmlformats.org/officeDocument/2006/relationships/hyperlink" Target="http://www.youtube.com/watch?v=XdnaxTaGv_g" TargetMode="External"/><Relationship Id="rId25" Type="http://schemas.openxmlformats.org/officeDocument/2006/relationships/hyperlink" Target="https://naitreetgrandir.com/fr/etape/3-5-ans/apprentissage-jeux/fiche.aspx?doc=bg-naitre-grandir-valise-deguisement" TargetMode="External"/><Relationship Id="rId33" Type="http://schemas.openxmlformats.org/officeDocument/2006/relationships/hyperlink" Target="https://www.mamanpourlavie.com/loisirs-creatifs/bricolage--projets-et-experiences/10855-fabriquer-des-marionnettes-avec-presque-rien.thtml?page=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citpresco.qc.ca/" TargetMode="External"/><Relationship Id="rId20" Type="http://schemas.openxmlformats.org/officeDocument/2006/relationships/footer" Target="footer1.xml"/><Relationship Id="rId29" Type="http://schemas.openxmlformats.org/officeDocument/2006/relationships/hyperlink" Target="https://www.youtube.com/watch?v=AkmJ-wjFdy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ucou.telequebec.tv/contes" TargetMode="External"/><Relationship Id="rId24" Type="http://schemas.openxmlformats.org/officeDocument/2006/relationships/hyperlink" Target="https://naitreetgrandir.com/fr/etape/3-5-ans/apprentissage-jeux/fiche.aspx?doc=jouer-faire-semblant-jeu-symbolique" TargetMode="External"/><Relationship Id="rId32" Type="http://schemas.openxmlformats.org/officeDocument/2006/relationships/hyperlink" Target="https://www.youtube.com/watch?v=azZNmMRYU8M&amp;feature=shar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ailchi.mp/arrierescene/theatrecheztoi-encore-du-thtre-visionner-onzabce7nk" TargetMode="External"/><Relationship Id="rId23" Type="http://schemas.openxmlformats.org/officeDocument/2006/relationships/footer" Target="footer3.xml"/><Relationship Id="rId28" Type="http://schemas.openxmlformats.org/officeDocument/2006/relationships/hyperlink" Target="https://youtu.be/5YNRS2HB1Ck" TargetMode="Externa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coucou.telequebec.tv/chansons/45704/passe-partout/le-bon-roi-dagobe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s92r5TQH3k"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yperlink" Target="https://www.youtube.com/watch?v=MnA7VC4lTMI" TargetMode="External"/><Relationship Id="rId35" Type="http://schemas.openxmlformats.org/officeDocument/2006/relationships/image" Target="media/image1.png"/></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4" ma:contentTypeDescription="Crée un document." ma:contentTypeScope="" ma:versionID="ccdebc77241476a51f411528ca7b99ac">
  <xsd:schema xmlns:xsd="http://www.w3.org/2001/XMLSchema" xmlns:xs="http://www.w3.org/2001/XMLSchema" xmlns:p="http://schemas.microsoft.com/office/2006/metadata/properties" xmlns:ns2="955ba906-130a-4921-9f58-3271edfee021" targetNamespace="http://schemas.microsoft.com/office/2006/metadata/properties" ma:root="true" ma:fieldsID="56fd51a69904f76b63d1438e6d8953e4" ns2:_="">
    <xsd:import namespace="955ba906-130a-4921-9f58-3271edfee0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2.xml><?xml version="1.0" encoding="utf-8"?>
<ds:datastoreItem xmlns:ds="http://schemas.openxmlformats.org/officeDocument/2006/customXml" ds:itemID="{4B3A7286-4CC9-492B-9A93-01F66FCFD9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D55FB9-D279-4001-A741-23AE19B5C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C94CA-1F77-4E98-9156-A1C3E73E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1665</Words>
  <Characters>9162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10806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4</cp:revision>
  <cp:lastPrinted>2020-03-31T21:49:00Z</cp:lastPrinted>
  <dcterms:created xsi:type="dcterms:W3CDTF">2020-04-27T14:18:00Z</dcterms:created>
  <dcterms:modified xsi:type="dcterms:W3CDTF">2020-04-27T16:51:00Z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